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E6611" w14:textId="77777777" w:rsidR="00012C32" w:rsidRPr="00F94DF4" w:rsidRDefault="00012C32" w:rsidP="00012C32">
      <w:pPr>
        <w:ind w:left="180"/>
        <w:jc w:val="center"/>
        <w:rPr>
          <w:rFonts w:asciiTheme="majorHAnsi" w:hAnsiTheme="majorHAnsi" w:cstheme="majorHAnsi"/>
          <w:b/>
          <w:caps/>
          <w:color w:val="000000" w:themeColor="text1"/>
          <w:spacing w:val="20"/>
          <w:sz w:val="32"/>
          <w:szCs w:val="32"/>
        </w:rPr>
      </w:pPr>
      <w:r w:rsidRPr="00F94DF4">
        <w:rPr>
          <w:rFonts w:asciiTheme="majorHAnsi" w:hAnsiTheme="majorHAnsi" w:cstheme="majorHAnsi"/>
          <w:b/>
          <w:caps/>
          <w:color w:val="000000" w:themeColor="text1"/>
          <w:spacing w:val="20"/>
          <w:sz w:val="32"/>
          <w:szCs w:val="32"/>
        </w:rPr>
        <w:t>«ForteBank» АҚ КЛИЕНТТЕРІ – ЖЕКЕ ТҰЛҒАЛАРҒА АРНАЛҒАН ТАРИФТІК ЖОСПАР</w:t>
      </w:r>
    </w:p>
    <w:tbl>
      <w:tblPr>
        <w:tblW w:w="1523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
        <w:gridCol w:w="4253"/>
        <w:gridCol w:w="76"/>
        <w:gridCol w:w="1627"/>
        <w:gridCol w:w="1874"/>
        <w:gridCol w:w="9"/>
        <w:gridCol w:w="10"/>
        <w:gridCol w:w="1378"/>
        <w:gridCol w:w="1252"/>
        <w:gridCol w:w="733"/>
        <w:gridCol w:w="3251"/>
        <w:gridCol w:w="14"/>
        <w:gridCol w:w="9"/>
        <w:gridCol w:w="10"/>
      </w:tblGrid>
      <w:tr w:rsidR="00F94DF4" w:rsidRPr="00F94DF4" w14:paraId="43F89A72" w14:textId="77777777" w:rsidTr="00410AE8">
        <w:trPr>
          <w:gridAfter w:val="2"/>
          <w:wAfter w:w="19" w:type="dxa"/>
          <w:trHeight w:val="295"/>
          <w:tblHeader/>
        </w:trPr>
        <w:tc>
          <w:tcPr>
            <w:tcW w:w="738" w:type="dxa"/>
            <w:tcBorders>
              <w:bottom w:val="single" w:sz="4" w:space="0" w:color="auto"/>
            </w:tcBorders>
            <w:shd w:val="clear" w:color="auto" w:fill="C70E59"/>
            <w:noWrap/>
            <w:vAlign w:val="center"/>
          </w:tcPr>
          <w:p w14:paraId="437E8D7E" w14:textId="77777777" w:rsidR="001D6288" w:rsidRPr="00212F90" w:rsidRDefault="001D6288" w:rsidP="008F4E61">
            <w:pPr>
              <w:jc w:val="center"/>
              <w:rPr>
                <w:rFonts w:asciiTheme="majorHAnsi" w:hAnsiTheme="majorHAnsi" w:cstheme="majorHAnsi"/>
                <w:b/>
                <w:color w:val="FFFFFF" w:themeColor="background1"/>
              </w:rPr>
            </w:pPr>
            <w:r w:rsidRPr="00212F90">
              <w:rPr>
                <w:rFonts w:asciiTheme="majorHAnsi" w:hAnsiTheme="majorHAnsi" w:cstheme="majorHAnsi"/>
                <w:b/>
                <w:color w:val="FFFFFF" w:themeColor="background1"/>
              </w:rPr>
              <w:t>№</w:t>
            </w:r>
          </w:p>
        </w:tc>
        <w:tc>
          <w:tcPr>
            <w:tcW w:w="4253" w:type="dxa"/>
            <w:tcBorders>
              <w:bottom w:val="single" w:sz="4" w:space="0" w:color="auto"/>
            </w:tcBorders>
            <w:shd w:val="clear" w:color="auto" w:fill="C70E59"/>
            <w:vAlign w:val="center"/>
          </w:tcPr>
          <w:p w14:paraId="6906EE9E" w14:textId="77777777" w:rsidR="001D6288" w:rsidRPr="00212F90" w:rsidRDefault="001D6288" w:rsidP="008F4E61">
            <w:pPr>
              <w:jc w:val="center"/>
              <w:rPr>
                <w:rFonts w:asciiTheme="majorHAnsi" w:hAnsiTheme="majorHAnsi" w:cstheme="majorHAnsi"/>
                <w:b/>
                <w:bCs/>
                <w:color w:val="FFFFFF" w:themeColor="background1"/>
                <w:lang w:val="kk-KZ"/>
              </w:rPr>
            </w:pPr>
            <w:r w:rsidRPr="00212F90">
              <w:rPr>
                <w:rFonts w:asciiTheme="majorHAnsi" w:hAnsiTheme="majorHAnsi" w:cstheme="majorHAnsi"/>
                <w:b/>
                <w:bCs/>
                <w:color w:val="FFFFFF" w:themeColor="background1"/>
                <w:lang w:val="kk-KZ"/>
              </w:rPr>
              <w:t>О</w:t>
            </w:r>
            <w:proofErr w:type="spellStart"/>
            <w:r w:rsidRPr="00212F90">
              <w:rPr>
                <w:rFonts w:asciiTheme="majorHAnsi" w:hAnsiTheme="majorHAnsi" w:cstheme="majorHAnsi"/>
                <w:b/>
                <w:bCs/>
                <w:color w:val="FFFFFF" w:themeColor="background1"/>
              </w:rPr>
              <w:t>пераци</w:t>
            </w:r>
            <w:proofErr w:type="spellEnd"/>
            <w:r w:rsidRPr="00212F90">
              <w:rPr>
                <w:rFonts w:asciiTheme="majorHAnsi" w:hAnsiTheme="majorHAnsi" w:cstheme="majorHAnsi"/>
                <w:b/>
                <w:bCs/>
                <w:color w:val="FFFFFF" w:themeColor="background1"/>
                <w:lang w:val="kk-KZ"/>
              </w:rPr>
              <w:t>ялар түрі</w:t>
            </w:r>
          </w:p>
        </w:tc>
        <w:tc>
          <w:tcPr>
            <w:tcW w:w="3577" w:type="dxa"/>
            <w:gridSpan w:val="3"/>
            <w:tcBorders>
              <w:bottom w:val="single" w:sz="4" w:space="0" w:color="auto"/>
            </w:tcBorders>
            <w:shd w:val="clear" w:color="auto" w:fill="C70E59"/>
            <w:vAlign w:val="center"/>
          </w:tcPr>
          <w:p w14:paraId="49FD070E" w14:textId="77777777" w:rsidR="001D6288" w:rsidRPr="00212F90" w:rsidRDefault="001D6288" w:rsidP="008F4E61">
            <w:pPr>
              <w:jc w:val="center"/>
              <w:rPr>
                <w:rFonts w:asciiTheme="majorHAnsi" w:hAnsiTheme="majorHAnsi" w:cstheme="majorHAnsi"/>
                <w:b/>
                <w:bCs/>
                <w:color w:val="FFFFFF" w:themeColor="background1"/>
              </w:rPr>
            </w:pPr>
            <w:r w:rsidRPr="00212F90">
              <w:rPr>
                <w:rFonts w:asciiTheme="majorHAnsi" w:hAnsiTheme="majorHAnsi" w:cstheme="majorHAnsi"/>
                <w:b/>
                <w:bCs/>
                <w:color w:val="FFFFFF" w:themeColor="background1"/>
              </w:rPr>
              <w:t>Тариф</w:t>
            </w:r>
          </w:p>
        </w:tc>
        <w:tc>
          <w:tcPr>
            <w:tcW w:w="6647" w:type="dxa"/>
            <w:gridSpan w:val="7"/>
            <w:tcBorders>
              <w:bottom w:val="single" w:sz="4" w:space="0" w:color="auto"/>
            </w:tcBorders>
            <w:shd w:val="clear" w:color="auto" w:fill="C70E59"/>
            <w:vAlign w:val="center"/>
          </w:tcPr>
          <w:p w14:paraId="0B046DE5" w14:textId="77777777" w:rsidR="001D6288" w:rsidRPr="00212F90" w:rsidRDefault="001D6288" w:rsidP="008F4E61">
            <w:pPr>
              <w:jc w:val="center"/>
              <w:rPr>
                <w:rFonts w:asciiTheme="majorHAnsi" w:hAnsiTheme="majorHAnsi" w:cstheme="majorHAnsi"/>
                <w:b/>
                <w:bCs/>
                <w:color w:val="FFFFFF" w:themeColor="background1"/>
                <w:lang w:val="kk-KZ"/>
              </w:rPr>
            </w:pPr>
            <w:r w:rsidRPr="00212F90">
              <w:rPr>
                <w:rFonts w:asciiTheme="majorHAnsi" w:hAnsiTheme="majorHAnsi" w:cstheme="majorHAnsi"/>
                <w:b/>
                <w:bCs/>
                <w:color w:val="FFFFFF" w:themeColor="background1"/>
                <w:lang w:val="kk-KZ"/>
              </w:rPr>
              <w:t>Ескертпелер</w:t>
            </w:r>
          </w:p>
        </w:tc>
      </w:tr>
      <w:tr w:rsidR="00F94DF4" w:rsidRPr="00F94DF4" w14:paraId="4A5C4356" w14:textId="77777777" w:rsidTr="00410AE8">
        <w:trPr>
          <w:gridAfter w:val="2"/>
          <w:wAfter w:w="19" w:type="dxa"/>
          <w:trHeight w:val="129"/>
          <w:tblHeader/>
        </w:trPr>
        <w:tc>
          <w:tcPr>
            <w:tcW w:w="738" w:type="dxa"/>
            <w:tcBorders>
              <w:bottom w:val="single" w:sz="4" w:space="0" w:color="auto"/>
            </w:tcBorders>
            <w:shd w:val="clear" w:color="auto" w:fill="0DB4BE"/>
            <w:noWrap/>
            <w:vAlign w:val="center"/>
          </w:tcPr>
          <w:p w14:paraId="3349E05B" w14:textId="77777777" w:rsidR="001D6288" w:rsidRPr="00212F90" w:rsidRDefault="001D6288" w:rsidP="008F4E61">
            <w:pPr>
              <w:jc w:val="center"/>
              <w:rPr>
                <w:rFonts w:asciiTheme="majorHAnsi" w:hAnsiTheme="majorHAnsi" w:cstheme="majorHAnsi"/>
                <w:bCs/>
                <w:color w:val="FFFFFF" w:themeColor="background1"/>
              </w:rPr>
            </w:pPr>
            <w:r w:rsidRPr="00212F90">
              <w:rPr>
                <w:rFonts w:asciiTheme="majorHAnsi" w:hAnsiTheme="majorHAnsi" w:cstheme="majorHAnsi"/>
                <w:bCs/>
                <w:color w:val="FFFFFF" w:themeColor="background1"/>
              </w:rPr>
              <w:t>А</w:t>
            </w:r>
          </w:p>
        </w:tc>
        <w:tc>
          <w:tcPr>
            <w:tcW w:w="4253" w:type="dxa"/>
            <w:tcBorders>
              <w:bottom w:val="single" w:sz="4" w:space="0" w:color="auto"/>
            </w:tcBorders>
            <w:shd w:val="clear" w:color="auto" w:fill="0DB4BE"/>
            <w:vAlign w:val="center"/>
          </w:tcPr>
          <w:p w14:paraId="3430CDD7" w14:textId="77777777" w:rsidR="001D6288" w:rsidRPr="00212F90" w:rsidRDefault="001D6288" w:rsidP="008F4E61">
            <w:pPr>
              <w:jc w:val="center"/>
              <w:rPr>
                <w:rFonts w:asciiTheme="majorHAnsi" w:hAnsiTheme="majorHAnsi" w:cstheme="majorHAnsi"/>
                <w:bCs/>
                <w:color w:val="FFFFFF" w:themeColor="background1"/>
              </w:rPr>
            </w:pPr>
            <w:r w:rsidRPr="00212F90">
              <w:rPr>
                <w:rFonts w:asciiTheme="majorHAnsi" w:hAnsiTheme="majorHAnsi" w:cstheme="majorHAnsi"/>
                <w:bCs/>
                <w:color w:val="FFFFFF" w:themeColor="background1"/>
              </w:rPr>
              <w:t>1</w:t>
            </w:r>
          </w:p>
        </w:tc>
        <w:tc>
          <w:tcPr>
            <w:tcW w:w="3577" w:type="dxa"/>
            <w:gridSpan w:val="3"/>
            <w:tcBorders>
              <w:bottom w:val="single" w:sz="4" w:space="0" w:color="auto"/>
            </w:tcBorders>
            <w:shd w:val="clear" w:color="auto" w:fill="0DB4BE"/>
            <w:vAlign w:val="center"/>
          </w:tcPr>
          <w:p w14:paraId="4F556F38" w14:textId="77777777" w:rsidR="001D6288" w:rsidRPr="00212F90" w:rsidRDefault="001D6288" w:rsidP="008F4E61">
            <w:pPr>
              <w:jc w:val="center"/>
              <w:rPr>
                <w:rFonts w:asciiTheme="majorHAnsi" w:hAnsiTheme="majorHAnsi" w:cstheme="majorHAnsi"/>
                <w:bCs/>
                <w:color w:val="FFFFFF" w:themeColor="background1"/>
              </w:rPr>
            </w:pPr>
            <w:r w:rsidRPr="00212F90">
              <w:rPr>
                <w:rFonts w:asciiTheme="majorHAnsi" w:hAnsiTheme="majorHAnsi" w:cstheme="majorHAnsi"/>
                <w:bCs/>
                <w:color w:val="FFFFFF" w:themeColor="background1"/>
              </w:rPr>
              <w:t>2</w:t>
            </w:r>
          </w:p>
        </w:tc>
        <w:tc>
          <w:tcPr>
            <w:tcW w:w="6647" w:type="dxa"/>
            <w:gridSpan w:val="7"/>
            <w:tcBorders>
              <w:bottom w:val="single" w:sz="4" w:space="0" w:color="auto"/>
            </w:tcBorders>
            <w:shd w:val="clear" w:color="auto" w:fill="0DB4BE"/>
            <w:vAlign w:val="center"/>
          </w:tcPr>
          <w:p w14:paraId="1B98A770" w14:textId="77777777" w:rsidR="001D6288" w:rsidRPr="00212F90" w:rsidRDefault="001D6288" w:rsidP="008F4E61">
            <w:pPr>
              <w:jc w:val="center"/>
              <w:rPr>
                <w:rFonts w:asciiTheme="majorHAnsi" w:hAnsiTheme="majorHAnsi" w:cstheme="majorHAnsi"/>
                <w:bCs/>
                <w:color w:val="FFFFFF" w:themeColor="background1"/>
              </w:rPr>
            </w:pPr>
            <w:r w:rsidRPr="00212F90">
              <w:rPr>
                <w:rFonts w:asciiTheme="majorHAnsi" w:hAnsiTheme="majorHAnsi" w:cstheme="majorHAnsi"/>
                <w:bCs/>
                <w:color w:val="FFFFFF" w:themeColor="background1"/>
              </w:rPr>
              <w:t>3</w:t>
            </w:r>
          </w:p>
        </w:tc>
      </w:tr>
      <w:tr w:rsidR="00F94DF4" w:rsidRPr="00F94DF4" w14:paraId="60469BA9" w14:textId="77777777" w:rsidTr="00410AE8">
        <w:trPr>
          <w:gridAfter w:val="1"/>
          <w:wAfter w:w="10" w:type="dxa"/>
          <w:trHeight w:val="234"/>
        </w:trPr>
        <w:tc>
          <w:tcPr>
            <w:tcW w:w="738" w:type="dxa"/>
            <w:shd w:val="clear" w:color="auto" w:fill="007C9B"/>
            <w:noWrap/>
            <w:vAlign w:val="center"/>
          </w:tcPr>
          <w:p w14:paraId="5090174D" w14:textId="77777777" w:rsidR="001D6288" w:rsidRPr="00212F90" w:rsidRDefault="001D6288" w:rsidP="008F4E61">
            <w:pPr>
              <w:rPr>
                <w:rFonts w:asciiTheme="majorHAnsi" w:hAnsiTheme="majorHAnsi" w:cstheme="majorHAnsi"/>
                <w:b/>
                <w:bCs/>
                <w:color w:val="FFFFFF" w:themeColor="background1"/>
              </w:rPr>
            </w:pPr>
            <w:r w:rsidRPr="00212F90">
              <w:rPr>
                <w:rFonts w:asciiTheme="majorHAnsi" w:hAnsiTheme="majorHAnsi" w:cstheme="majorHAnsi"/>
                <w:b/>
                <w:bCs/>
                <w:color w:val="FFFFFF" w:themeColor="background1"/>
              </w:rPr>
              <w:t>1.</w:t>
            </w:r>
          </w:p>
        </w:tc>
        <w:tc>
          <w:tcPr>
            <w:tcW w:w="14486" w:type="dxa"/>
            <w:gridSpan w:val="12"/>
            <w:shd w:val="clear" w:color="auto" w:fill="007C9B"/>
            <w:vAlign w:val="center"/>
          </w:tcPr>
          <w:p w14:paraId="42DAD5BD" w14:textId="77777777" w:rsidR="001D6288" w:rsidRPr="00212F90" w:rsidRDefault="001D6288" w:rsidP="008F4E61">
            <w:pPr>
              <w:rPr>
                <w:rFonts w:asciiTheme="majorHAnsi" w:hAnsiTheme="majorHAnsi" w:cstheme="majorHAnsi"/>
                <w:b/>
                <w:bCs/>
                <w:color w:val="FFFFFF" w:themeColor="background1"/>
              </w:rPr>
            </w:pPr>
            <w:r w:rsidRPr="00212F90">
              <w:rPr>
                <w:rFonts w:asciiTheme="majorHAnsi" w:hAnsiTheme="majorHAnsi" w:cstheme="majorHAnsi"/>
                <w:b/>
                <w:bCs/>
                <w:color w:val="FFFFFF" w:themeColor="background1"/>
              </w:rPr>
              <w:t>ШОТТАРДЫ АШУ, ЖҮРГІЗУ ЖӘНЕ ЖАБУ</w:t>
            </w:r>
          </w:p>
        </w:tc>
      </w:tr>
      <w:tr w:rsidR="00F94DF4" w:rsidRPr="00F94DF4" w14:paraId="6F166835" w14:textId="77777777" w:rsidTr="00410AE8">
        <w:trPr>
          <w:gridAfter w:val="1"/>
          <w:wAfter w:w="10" w:type="dxa"/>
          <w:trHeight w:val="255"/>
        </w:trPr>
        <w:tc>
          <w:tcPr>
            <w:tcW w:w="738" w:type="dxa"/>
            <w:shd w:val="clear" w:color="auto" w:fill="auto"/>
            <w:noWrap/>
            <w:vAlign w:val="center"/>
          </w:tcPr>
          <w:p w14:paraId="0FCE80BC"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1.1.</w:t>
            </w:r>
          </w:p>
        </w:tc>
        <w:tc>
          <w:tcPr>
            <w:tcW w:w="4253" w:type="dxa"/>
            <w:shd w:val="clear" w:color="auto" w:fill="auto"/>
            <w:vAlign w:val="center"/>
          </w:tcPr>
          <w:p w14:paraId="002D53B7" w14:textId="77777777" w:rsidR="001D6288" w:rsidRPr="00F94DF4" w:rsidRDefault="001D6288" w:rsidP="008F4E61">
            <w:pPr>
              <w:jc w:val="both"/>
              <w:rPr>
                <w:rFonts w:asciiTheme="majorHAnsi" w:hAnsiTheme="majorHAnsi" w:cstheme="majorHAnsi"/>
                <w:bCs/>
                <w:color w:val="000000" w:themeColor="text1"/>
              </w:rPr>
            </w:pPr>
            <w:proofErr w:type="spellStart"/>
            <w:r w:rsidRPr="00F94DF4">
              <w:rPr>
                <w:rFonts w:asciiTheme="majorHAnsi" w:hAnsiTheme="majorHAnsi" w:cstheme="majorHAnsi"/>
                <w:bCs/>
                <w:color w:val="000000" w:themeColor="text1"/>
              </w:rPr>
              <w:t>Банктік</w:t>
            </w:r>
            <w:proofErr w:type="spellEnd"/>
            <w:r w:rsidRPr="00F94DF4">
              <w:rPr>
                <w:rFonts w:asciiTheme="majorHAnsi" w:hAnsiTheme="majorHAnsi" w:cstheme="majorHAnsi"/>
                <w:bCs/>
                <w:color w:val="000000" w:themeColor="text1"/>
              </w:rPr>
              <w:t xml:space="preserve"> шотты </w:t>
            </w:r>
            <w:proofErr w:type="spellStart"/>
            <w:r w:rsidRPr="00F94DF4">
              <w:rPr>
                <w:rFonts w:asciiTheme="majorHAnsi" w:hAnsiTheme="majorHAnsi" w:cstheme="majorHAnsi"/>
                <w:bCs/>
                <w:color w:val="000000" w:themeColor="text1"/>
              </w:rPr>
              <w:t>ашу</w:t>
            </w:r>
            <w:proofErr w:type="spellEnd"/>
          </w:p>
        </w:tc>
        <w:tc>
          <w:tcPr>
            <w:tcW w:w="3586" w:type="dxa"/>
            <w:gridSpan w:val="4"/>
            <w:shd w:val="clear" w:color="auto" w:fill="auto"/>
            <w:vAlign w:val="center"/>
          </w:tcPr>
          <w:p w14:paraId="65F1356C"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lang w:val="en-US"/>
              </w:rPr>
              <w:t>KZT 0</w:t>
            </w:r>
          </w:p>
        </w:tc>
        <w:tc>
          <w:tcPr>
            <w:tcW w:w="6647" w:type="dxa"/>
            <w:gridSpan w:val="7"/>
            <w:shd w:val="clear" w:color="auto" w:fill="auto"/>
            <w:vAlign w:val="center"/>
          </w:tcPr>
          <w:p w14:paraId="719B54F0"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 </w:t>
            </w:r>
          </w:p>
        </w:tc>
      </w:tr>
      <w:tr w:rsidR="00F94DF4" w:rsidRPr="00F94DF4" w14:paraId="4E8147BF" w14:textId="77777777" w:rsidTr="00410AE8">
        <w:trPr>
          <w:gridAfter w:val="1"/>
          <w:wAfter w:w="10" w:type="dxa"/>
          <w:trHeight w:val="455"/>
        </w:trPr>
        <w:tc>
          <w:tcPr>
            <w:tcW w:w="738" w:type="dxa"/>
            <w:tcBorders>
              <w:bottom w:val="single" w:sz="4" w:space="0" w:color="auto"/>
            </w:tcBorders>
            <w:shd w:val="clear" w:color="auto" w:fill="auto"/>
            <w:noWrap/>
            <w:vAlign w:val="center"/>
          </w:tcPr>
          <w:p w14:paraId="49A89E2F" w14:textId="77777777" w:rsidR="001D6288" w:rsidRPr="00F94DF4" w:rsidRDefault="001D6288" w:rsidP="008F4E61">
            <w:pPr>
              <w:rPr>
                <w:rFonts w:asciiTheme="majorHAnsi" w:hAnsiTheme="majorHAnsi" w:cstheme="majorHAnsi"/>
                <w:bCs/>
                <w:color w:val="000000" w:themeColor="text1"/>
                <w:lang w:val="en-US"/>
              </w:rPr>
            </w:pPr>
            <w:r w:rsidRPr="00F94DF4">
              <w:rPr>
                <w:rFonts w:asciiTheme="majorHAnsi" w:hAnsiTheme="majorHAnsi" w:cstheme="majorHAnsi"/>
                <w:bCs/>
                <w:color w:val="000000" w:themeColor="text1"/>
                <w:lang w:val="en-US"/>
              </w:rPr>
              <w:t>1.2.</w:t>
            </w:r>
          </w:p>
        </w:tc>
        <w:tc>
          <w:tcPr>
            <w:tcW w:w="4253" w:type="dxa"/>
            <w:tcBorders>
              <w:bottom w:val="single" w:sz="4" w:space="0" w:color="auto"/>
            </w:tcBorders>
            <w:shd w:val="clear" w:color="auto" w:fill="auto"/>
            <w:vAlign w:val="center"/>
          </w:tcPr>
          <w:p w14:paraId="64C93E53" w14:textId="3E7A1DFC" w:rsidR="001D6288" w:rsidRPr="00F94DF4" w:rsidRDefault="00801C35" w:rsidP="008F4E6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Клиент немесе оның өкілі 12 ай ішінде кіріс/ шығыс операцияларын жасамаған ағымдағы шотты жүргізу (жәрдемақыларды, әлеуметтік төлемдерді есептеуге арналған ағымдағы шоттарды қоспағанда)</w:t>
            </w:r>
          </w:p>
        </w:tc>
        <w:tc>
          <w:tcPr>
            <w:tcW w:w="3586" w:type="dxa"/>
            <w:gridSpan w:val="4"/>
            <w:tcBorders>
              <w:bottom w:val="single" w:sz="4" w:space="0" w:color="auto"/>
            </w:tcBorders>
            <w:shd w:val="clear" w:color="auto" w:fill="auto"/>
            <w:vAlign w:val="center"/>
          </w:tcPr>
          <w:p w14:paraId="1768DA69" w14:textId="77777777" w:rsidR="001D6288" w:rsidRPr="00F94DF4" w:rsidRDefault="001D6288" w:rsidP="008F4E6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ақша қалдығы мөлшерінде,</w:t>
            </w:r>
          </w:p>
          <w:p w14:paraId="2C8FA2F8" w14:textId="6EDB5CA0" w:rsidR="001D6288" w:rsidRPr="00F94DF4" w:rsidRDefault="001D6288" w:rsidP="008F4E6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бірақ </w:t>
            </w:r>
            <w:r w:rsidR="006D79BB" w:rsidRPr="00F94DF4">
              <w:rPr>
                <w:rFonts w:asciiTheme="majorHAnsi" w:hAnsiTheme="majorHAnsi" w:cstheme="majorHAnsi"/>
                <w:color w:val="000000" w:themeColor="text1"/>
                <w:lang w:val="kk-KZ"/>
              </w:rPr>
              <w:t xml:space="preserve">1 </w:t>
            </w:r>
            <w:r w:rsidRPr="00F94DF4">
              <w:rPr>
                <w:rFonts w:asciiTheme="majorHAnsi" w:hAnsiTheme="majorHAnsi" w:cstheme="majorHAnsi"/>
                <w:color w:val="000000" w:themeColor="text1"/>
                <w:lang w:val="kk-KZ"/>
              </w:rPr>
              <w:t>500 KZT артық емес</w:t>
            </w:r>
          </w:p>
        </w:tc>
        <w:tc>
          <w:tcPr>
            <w:tcW w:w="6647" w:type="dxa"/>
            <w:gridSpan w:val="7"/>
            <w:tcBorders>
              <w:bottom w:val="single" w:sz="4" w:space="0" w:color="auto"/>
            </w:tcBorders>
            <w:shd w:val="clear" w:color="auto" w:fill="auto"/>
            <w:vAlign w:val="center"/>
          </w:tcPr>
          <w:p w14:paraId="1D6BE01C" w14:textId="77777777" w:rsidR="001D6288" w:rsidRPr="00F94DF4" w:rsidRDefault="001D6288" w:rsidP="008F4E6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Ай сайын</w:t>
            </w:r>
          </w:p>
        </w:tc>
      </w:tr>
      <w:tr w:rsidR="00F94DF4" w:rsidRPr="00F94DF4" w14:paraId="6232A910" w14:textId="77777777" w:rsidTr="00410AE8">
        <w:trPr>
          <w:gridAfter w:val="1"/>
          <w:wAfter w:w="10" w:type="dxa"/>
          <w:trHeight w:val="295"/>
        </w:trPr>
        <w:tc>
          <w:tcPr>
            <w:tcW w:w="738" w:type="dxa"/>
            <w:tcBorders>
              <w:bottom w:val="single" w:sz="4" w:space="0" w:color="auto"/>
            </w:tcBorders>
            <w:shd w:val="clear" w:color="auto" w:fill="auto"/>
            <w:noWrap/>
            <w:vAlign w:val="center"/>
          </w:tcPr>
          <w:p w14:paraId="50AA3F5B"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1.3.</w:t>
            </w:r>
          </w:p>
        </w:tc>
        <w:tc>
          <w:tcPr>
            <w:tcW w:w="4253" w:type="dxa"/>
            <w:tcBorders>
              <w:bottom w:val="single" w:sz="4" w:space="0" w:color="auto"/>
            </w:tcBorders>
            <w:shd w:val="clear" w:color="auto" w:fill="auto"/>
            <w:vAlign w:val="center"/>
          </w:tcPr>
          <w:p w14:paraId="2E4D5F26" w14:textId="77777777" w:rsidR="001D6288" w:rsidRPr="00F94DF4" w:rsidRDefault="001D6288" w:rsidP="008F4E61">
            <w:pPr>
              <w:jc w:val="both"/>
              <w:rPr>
                <w:rFonts w:asciiTheme="majorHAnsi" w:hAnsiTheme="majorHAnsi" w:cstheme="majorHAnsi"/>
                <w:bCs/>
                <w:color w:val="000000" w:themeColor="text1"/>
              </w:rPr>
            </w:pPr>
            <w:proofErr w:type="spellStart"/>
            <w:r w:rsidRPr="00F94DF4">
              <w:rPr>
                <w:rFonts w:asciiTheme="majorHAnsi" w:hAnsiTheme="majorHAnsi" w:cstheme="majorHAnsi"/>
                <w:bCs/>
                <w:color w:val="000000" w:themeColor="text1"/>
              </w:rPr>
              <w:t>Банктік</w:t>
            </w:r>
            <w:proofErr w:type="spellEnd"/>
            <w:r w:rsidRPr="00F94DF4">
              <w:rPr>
                <w:rFonts w:asciiTheme="majorHAnsi" w:hAnsiTheme="majorHAnsi" w:cstheme="majorHAnsi"/>
                <w:bCs/>
                <w:color w:val="000000" w:themeColor="text1"/>
              </w:rPr>
              <w:t xml:space="preserve"> шотты </w:t>
            </w:r>
            <w:r w:rsidRPr="00F94DF4">
              <w:rPr>
                <w:rFonts w:asciiTheme="majorHAnsi" w:hAnsiTheme="majorHAnsi" w:cstheme="majorHAnsi"/>
                <w:bCs/>
                <w:color w:val="000000" w:themeColor="text1"/>
                <w:lang w:val="kk-KZ"/>
              </w:rPr>
              <w:t xml:space="preserve">жабу </w:t>
            </w:r>
            <w:r w:rsidRPr="00F94DF4">
              <w:rPr>
                <w:rFonts w:asciiTheme="majorHAnsi" w:hAnsiTheme="majorHAnsi" w:cstheme="majorHAnsi"/>
                <w:bCs/>
                <w:color w:val="000000" w:themeColor="text1"/>
              </w:rPr>
              <w:t>(</w:t>
            </w:r>
            <w:r w:rsidRPr="00F94DF4">
              <w:rPr>
                <w:rFonts w:asciiTheme="majorHAnsi" w:hAnsiTheme="majorHAnsi" w:cstheme="majorHAnsi"/>
                <w:bCs/>
                <w:color w:val="000000" w:themeColor="text1"/>
                <w:lang w:val="kk-KZ"/>
              </w:rPr>
              <w:t>ҚҚС есептей отырып</w:t>
            </w:r>
            <w:r w:rsidRPr="00F94DF4">
              <w:rPr>
                <w:rFonts w:asciiTheme="majorHAnsi" w:hAnsiTheme="majorHAnsi" w:cstheme="majorHAnsi"/>
                <w:bCs/>
                <w:color w:val="000000" w:themeColor="text1"/>
              </w:rPr>
              <w:t>)</w:t>
            </w:r>
          </w:p>
        </w:tc>
        <w:tc>
          <w:tcPr>
            <w:tcW w:w="3586" w:type="dxa"/>
            <w:gridSpan w:val="4"/>
            <w:tcBorders>
              <w:bottom w:val="single" w:sz="4" w:space="0" w:color="auto"/>
            </w:tcBorders>
            <w:shd w:val="clear" w:color="auto" w:fill="auto"/>
            <w:vAlign w:val="center"/>
          </w:tcPr>
          <w:p w14:paraId="69480D85"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lang w:val="en-US"/>
              </w:rPr>
              <w:t>KZT 0</w:t>
            </w:r>
          </w:p>
        </w:tc>
        <w:tc>
          <w:tcPr>
            <w:tcW w:w="6647" w:type="dxa"/>
            <w:gridSpan w:val="7"/>
            <w:tcBorders>
              <w:bottom w:val="single" w:sz="4" w:space="0" w:color="auto"/>
            </w:tcBorders>
            <w:shd w:val="clear" w:color="auto" w:fill="auto"/>
            <w:vAlign w:val="center"/>
          </w:tcPr>
          <w:p w14:paraId="0C3B838E" w14:textId="77777777" w:rsidR="001D6288" w:rsidRPr="00F94DF4" w:rsidRDefault="001D6288" w:rsidP="008F4E61">
            <w:pPr>
              <w:jc w:val="both"/>
              <w:rPr>
                <w:rFonts w:asciiTheme="majorHAnsi" w:hAnsiTheme="majorHAnsi" w:cstheme="majorHAnsi"/>
                <w:color w:val="000000" w:themeColor="text1"/>
              </w:rPr>
            </w:pPr>
          </w:p>
        </w:tc>
      </w:tr>
      <w:tr w:rsidR="00F94DF4" w:rsidRPr="00BA0B34" w14:paraId="15A2BB3B" w14:textId="77777777" w:rsidTr="00410AE8">
        <w:trPr>
          <w:gridAfter w:val="1"/>
          <w:wAfter w:w="10" w:type="dxa"/>
          <w:trHeight w:val="295"/>
        </w:trPr>
        <w:tc>
          <w:tcPr>
            <w:tcW w:w="738" w:type="dxa"/>
            <w:tcBorders>
              <w:bottom w:val="single" w:sz="4" w:space="0" w:color="auto"/>
            </w:tcBorders>
            <w:shd w:val="clear" w:color="auto" w:fill="auto"/>
            <w:noWrap/>
            <w:vAlign w:val="center"/>
          </w:tcPr>
          <w:p w14:paraId="4C8CB9C8" w14:textId="77777777" w:rsidR="00BE6570" w:rsidRPr="00F94DF4" w:rsidRDefault="00BE6570" w:rsidP="00BE6570">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1.4.</w:t>
            </w:r>
          </w:p>
        </w:tc>
        <w:tc>
          <w:tcPr>
            <w:tcW w:w="4253" w:type="dxa"/>
            <w:tcBorders>
              <w:bottom w:val="single" w:sz="4" w:space="0" w:color="auto"/>
            </w:tcBorders>
            <w:shd w:val="clear" w:color="auto" w:fill="auto"/>
            <w:vAlign w:val="center"/>
          </w:tcPr>
          <w:p w14:paraId="4DC007DF" w14:textId="3B682443" w:rsidR="00BE6570" w:rsidRPr="00F94DF4" w:rsidRDefault="00FF2AF0" w:rsidP="00BE6570">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Операция жүргізуге қарай </w:t>
            </w:r>
            <w:r w:rsidR="00BB4735" w:rsidRPr="00F94DF4">
              <w:rPr>
                <w:rFonts w:asciiTheme="majorHAnsi" w:hAnsiTheme="majorHAnsi" w:cstheme="majorHAnsi"/>
                <w:bCs/>
                <w:color w:val="000000" w:themeColor="text1"/>
                <w:lang w:val="kk-KZ"/>
              </w:rPr>
              <w:t xml:space="preserve">банктік </w:t>
            </w:r>
            <w:r w:rsidRPr="00F94DF4">
              <w:rPr>
                <w:rFonts w:asciiTheme="majorHAnsi" w:hAnsiTheme="majorHAnsi" w:cstheme="majorHAnsi"/>
                <w:bCs/>
                <w:color w:val="000000" w:themeColor="text1"/>
                <w:lang w:val="kk-KZ"/>
              </w:rPr>
              <w:t>шот бойынша үзінді көшірме ұсыну, сонымен қатар төлем карточкасын  қолданумен шот бойынша</w:t>
            </w:r>
          </w:p>
        </w:tc>
        <w:tc>
          <w:tcPr>
            <w:tcW w:w="3586" w:type="dxa"/>
            <w:gridSpan w:val="4"/>
            <w:tcBorders>
              <w:bottom w:val="single" w:sz="4" w:space="0" w:color="auto"/>
            </w:tcBorders>
            <w:shd w:val="clear" w:color="auto" w:fill="auto"/>
            <w:vAlign w:val="center"/>
          </w:tcPr>
          <w:p w14:paraId="5D8DD893" w14:textId="77777777" w:rsidR="00FF2AF0" w:rsidRPr="00F94DF4" w:rsidRDefault="00FF2AF0" w:rsidP="00FF2AF0">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электронды нысанда (Forte мобильді қосымшасында) - KZT 0;</w:t>
            </w:r>
          </w:p>
          <w:p w14:paraId="25BA551F" w14:textId="77777777" w:rsidR="00FF2AF0" w:rsidRPr="00F94DF4" w:rsidRDefault="00FF2AF0" w:rsidP="00FF2AF0">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Банк бөлімшелерінде:</w:t>
            </w:r>
          </w:p>
          <w:p w14:paraId="7860584E" w14:textId="59228F54" w:rsidR="00FF2AF0" w:rsidRPr="00F94DF4" w:rsidRDefault="00FF2AF0" w:rsidP="00FF2AF0">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12  айға дейін - KZT 500 </w:t>
            </w:r>
            <w:r w:rsidRPr="00F94DF4">
              <w:rPr>
                <w:rFonts w:asciiTheme="majorHAnsi" w:hAnsiTheme="majorHAnsi" w:cstheme="majorHAnsi"/>
                <w:color w:val="000000" w:themeColor="text1"/>
                <w:lang w:val="kk-KZ"/>
              </w:rPr>
              <w:br/>
              <w:t>12 айдан  жоғары - KZT 2 000</w:t>
            </w:r>
          </w:p>
          <w:p w14:paraId="5AFAC429" w14:textId="4370E855" w:rsidR="00BE6570" w:rsidRPr="00F94DF4" w:rsidRDefault="00BE6570" w:rsidP="00BE6570">
            <w:pPr>
              <w:jc w:val="center"/>
              <w:rPr>
                <w:rFonts w:asciiTheme="majorHAnsi" w:hAnsiTheme="majorHAnsi" w:cstheme="majorHAnsi"/>
                <w:color w:val="000000" w:themeColor="text1"/>
                <w:lang w:val="kk-KZ"/>
              </w:rPr>
            </w:pPr>
          </w:p>
        </w:tc>
        <w:tc>
          <w:tcPr>
            <w:tcW w:w="6647" w:type="dxa"/>
            <w:gridSpan w:val="7"/>
            <w:tcBorders>
              <w:bottom w:val="single" w:sz="4" w:space="0" w:color="auto"/>
            </w:tcBorders>
            <w:shd w:val="clear" w:color="auto" w:fill="auto"/>
            <w:vAlign w:val="center"/>
          </w:tcPr>
          <w:p w14:paraId="12F32A19" w14:textId="2328A492" w:rsidR="00BE6570" w:rsidRPr="00F94DF4" w:rsidRDefault="00BE6570" w:rsidP="00BE6570">
            <w:pPr>
              <w:jc w:val="both"/>
              <w:rPr>
                <w:rFonts w:asciiTheme="majorHAnsi" w:hAnsiTheme="majorHAnsi" w:cstheme="majorHAnsi"/>
                <w:color w:val="000000" w:themeColor="text1"/>
                <w:lang w:val="kk-KZ"/>
              </w:rPr>
            </w:pPr>
          </w:p>
        </w:tc>
      </w:tr>
      <w:tr w:rsidR="00F94DF4" w:rsidRPr="00F94DF4" w14:paraId="0ACF5C71" w14:textId="77777777" w:rsidTr="00410AE8">
        <w:trPr>
          <w:gridAfter w:val="1"/>
          <w:wAfter w:w="10" w:type="dxa"/>
          <w:trHeight w:val="69"/>
        </w:trPr>
        <w:tc>
          <w:tcPr>
            <w:tcW w:w="738" w:type="dxa"/>
            <w:shd w:val="clear" w:color="auto" w:fill="007C9B"/>
            <w:noWrap/>
            <w:vAlign w:val="center"/>
          </w:tcPr>
          <w:p w14:paraId="1EF5781D" w14:textId="77777777" w:rsidR="001D6288" w:rsidRPr="00212F90" w:rsidRDefault="001D6288" w:rsidP="008F4E61">
            <w:pPr>
              <w:rPr>
                <w:rFonts w:asciiTheme="majorHAnsi" w:hAnsiTheme="majorHAnsi" w:cstheme="majorHAnsi"/>
                <w:b/>
                <w:bCs/>
                <w:color w:val="FFFFFF" w:themeColor="background1"/>
              </w:rPr>
            </w:pPr>
            <w:r w:rsidRPr="00212F90">
              <w:rPr>
                <w:rFonts w:asciiTheme="majorHAnsi" w:hAnsiTheme="majorHAnsi" w:cstheme="majorHAnsi"/>
                <w:b/>
                <w:bCs/>
                <w:color w:val="FFFFFF" w:themeColor="background1"/>
              </w:rPr>
              <w:t>2.</w:t>
            </w:r>
          </w:p>
        </w:tc>
        <w:tc>
          <w:tcPr>
            <w:tcW w:w="14486" w:type="dxa"/>
            <w:gridSpan w:val="12"/>
            <w:shd w:val="clear" w:color="auto" w:fill="007C9B"/>
            <w:vAlign w:val="center"/>
          </w:tcPr>
          <w:p w14:paraId="4A0DB46B" w14:textId="77777777" w:rsidR="001D6288" w:rsidRPr="00212F90" w:rsidRDefault="001D6288" w:rsidP="008F4E61">
            <w:pPr>
              <w:rPr>
                <w:rFonts w:asciiTheme="majorHAnsi" w:hAnsiTheme="majorHAnsi" w:cstheme="majorHAnsi"/>
                <w:b/>
                <w:bCs/>
                <w:color w:val="FFFFFF" w:themeColor="background1"/>
                <w:lang w:val="kk-KZ"/>
              </w:rPr>
            </w:pPr>
            <w:r w:rsidRPr="00212F90">
              <w:rPr>
                <w:rFonts w:asciiTheme="majorHAnsi" w:hAnsiTheme="majorHAnsi" w:cstheme="majorHAnsi"/>
                <w:b/>
                <w:bCs/>
                <w:color w:val="FFFFFF" w:themeColor="background1"/>
              </w:rPr>
              <w:t>КАСС</w:t>
            </w:r>
            <w:r w:rsidRPr="00212F90">
              <w:rPr>
                <w:rFonts w:asciiTheme="majorHAnsi" w:hAnsiTheme="majorHAnsi" w:cstheme="majorHAnsi"/>
                <w:b/>
                <w:bCs/>
                <w:color w:val="FFFFFF" w:themeColor="background1"/>
                <w:lang w:val="kk-KZ"/>
              </w:rPr>
              <w:t>АЛЫҚ</w:t>
            </w:r>
            <w:r w:rsidRPr="00212F90">
              <w:rPr>
                <w:rFonts w:asciiTheme="majorHAnsi" w:hAnsiTheme="majorHAnsi" w:cstheme="majorHAnsi"/>
                <w:b/>
                <w:bCs/>
                <w:color w:val="FFFFFF" w:themeColor="background1"/>
              </w:rPr>
              <w:t xml:space="preserve"> ОПЕРАЦИ</w:t>
            </w:r>
            <w:r w:rsidRPr="00212F90">
              <w:rPr>
                <w:rFonts w:asciiTheme="majorHAnsi" w:hAnsiTheme="majorHAnsi" w:cstheme="majorHAnsi"/>
                <w:b/>
                <w:bCs/>
                <w:color w:val="FFFFFF" w:themeColor="background1"/>
                <w:lang w:val="kk-KZ"/>
              </w:rPr>
              <w:t>ЯЛАР</w:t>
            </w:r>
          </w:p>
        </w:tc>
      </w:tr>
      <w:tr w:rsidR="00F94DF4" w:rsidRPr="00F94DF4" w14:paraId="07ECA7F6" w14:textId="77777777" w:rsidTr="00410AE8">
        <w:trPr>
          <w:gridAfter w:val="1"/>
          <w:wAfter w:w="10" w:type="dxa"/>
          <w:trHeight w:val="199"/>
        </w:trPr>
        <w:tc>
          <w:tcPr>
            <w:tcW w:w="738" w:type="dxa"/>
            <w:shd w:val="clear" w:color="auto" w:fill="FFFFFF"/>
            <w:noWrap/>
            <w:vAlign w:val="center"/>
          </w:tcPr>
          <w:p w14:paraId="501A2049" w14:textId="77777777" w:rsidR="001D6288" w:rsidRPr="00F94DF4" w:rsidRDefault="001D6288" w:rsidP="008F4E6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2.1.</w:t>
            </w:r>
          </w:p>
        </w:tc>
        <w:tc>
          <w:tcPr>
            <w:tcW w:w="14486" w:type="dxa"/>
            <w:gridSpan w:val="12"/>
            <w:shd w:val="clear" w:color="auto" w:fill="FFFFFF"/>
            <w:vAlign w:val="center"/>
          </w:tcPr>
          <w:p w14:paraId="15556411" w14:textId="77777777" w:rsidR="001D6288" w:rsidRPr="00F94DF4" w:rsidRDefault="001D6288" w:rsidP="008F4E61">
            <w:pPr>
              <w:rPr>
                <w:rFonts w:asciiTheme="majorHAnsi" w:hAnsiTheme="majorHAnsi" w:cstheme="majorHAnsi"/>
                <w:b/>
                <w:bCs/>
                <w:color w:val="000000" w:themeColor="text1"/>
              </w:rPr>
            </w:pPr>
            <w:r w:rsidRPr="00F94DF4">
              <w:rPr>
                <w:rFonts w:asciiTheme="majorHAnsi" w:hAnsiTheme="majorHAnsi" w:cstheme="majorHAnsi"/>
                <w:b/>
                <w:bCs/>
                <w:color w:val="000000" w:themeColor="text1"/>
                <w:lang w:val="kk-KZ"/>
              </w:rPr>
              <w:t>Кассалық операциялар теңгеде</w:t>
            </w:r>
            <w:r w:rsidRPr="00F94DF4">
              <w:rPr>
                <w:rFonts w:asciiTheme="majorHAnsi" w:hAnsiTheme="majorHAnsi" w:cstheme="majorHAnsi"/>
                <w:b/>
                <w:bCs/>
                <w:color w:val="000000" w:themeColor="text1"/>
              </w:rPr>
              <w:t>:</w:t>
            </w:r>
          </w:p>
        </w:tc>
      </w:tr>
      <w:tr w:rsidR="00F94DF4" w:rsidRPr="00F94DF4" w14:paraId="56921E41" w14:textId="77777777" w:rsidTr="00410AE8">
        <w:trPr>
          <w:gridAfter w:val="1"/>
          <w:wAfter w:w="10" w:type="dxa"/>
          <w:trHeight w:val="450"/>
        </w:trPr>
        <w:tc>
          <w:tcPr>
            <w:tcW w:w="738" w:type="dxa"/>
            <w:shd w:val="clear" w:color="auto" w:fill="auto"/>
            <w:noWrap/>
            <w:vAlign w:val="center"/>
          </w:tcPr>
          <w:p w14:paraId="1CF43C4C"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rPr>
              <w:t>2.1.</w:t>
            </w:r>
            <w:r w:rsidRPr="00F94DF4">
              <w:rPr>
                <w:rFonts w:asciiTheme="majorHAnsi" w:hAnsiTheme="majorHAnsi" w:cstheme="majorHAnsi"/>
                <w:color w:val="000000" w:themeColor="text1"/>
                <w:lang w:val="kk-KZ"/>
              </w:rPr>
              <w:t>1.</w:t>
            </w:r>
          </w:p>
        </w:tc>
        <w:tc>
          <w:tcPr>
            <w:tcW w:w="4253" w:type="dxa"/>
            <w:shd w:val="clear" w:color="auto" w:fill="auto"/>
            <w:vAlign w:val="center"/>
          </w:tcPr>
          <w:p w14:paraId="60B9DE5D" w14:textId="77777777" w:rsidR="001D6288" w:rsidRPr="00F94DF4" w:rsidRDefault="001D6288" w:rsidP="008F4E6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Банктегі банктік шотқа және/немесе электорды әмиянға енгізу арқылы қолма-қол ақшаны қабылдау және қайта есептеу</w:t>
            </w:r>
          </w:p>
        </w:tc>
        <w:tc>
          <w:tcPr>
            <w:tcW w:w="3586" w:type="dxa"/>
            <w:gridSpan w:val="4"/>
            <w:shd w:val="clear" w:color="auto" w:fill="auto"/>
            <w:vAlign w:val="center"/>
          </w:tcPr>
          <w:p w14:paraId="55947CD0" w14:textId="77777777" w:rsidR="001D6288" w:rsidRPr="00F94DF4" w:rsidRDefault="006820F7" w:rsidP="008F4E61">
            <w:pPr>
              <w:jc w:val="center"/>
              <w:rPr>
                <w:rFonts w:asciiTheme="majorHAnsi" w:hAnsiTheme="majorHAnsi" w:cstheme="majorHAnsi"/>
                <w:color w:val="000000" w:themeColor="text1"/>
                <w:lang w:val="kk-KZ"/>
              </w:rPr>
            </w:pPr>
            <w:r w:rsidRPr="00F94DF4">
              <w:rPr>
                <w:rFonts w:asciiTheme="majorHAnsi" w:hAnsiTheme="majorHAnsi" w:cstheme="majorHAnsi"/>
                <w:bCs/>
                <w:color w:val="000000" w:themeColor="text1"/>
              </w:rPr>
              <w:t>KZT 0</w:t>
            </w:r>
          </w:p>
        </w:tc>
        <w:tc>
          <w:tcPr>
            <w:tcW w:w="6647" w:type="dxa"/>
            <w:gridSpan w:val="7"/>
            <w:shd w:val="clear" w:color="auto" w:fill="auto"/>
            <w:vAlign w:val="center"/>
          </w:tcPr>
          <w:p w14:paraId="3C850809" w14:textId="77777777" w:rsidR="001D6288" w:rsidRPr="00F94DF4" w:rsidRDefault="001D6288" w:rsidP="008F4E61">
            <w:pPr>
              <w:rPr>
                <w:rFonts w:asciiTheme="majorHAnsi" w:hAnsiTheme="majorHAnsi" w:cstheme="majorHAnsi"/>
                <w:bCs/>
                <w:color w:val="000000" w:themeColor="text1"/>
                <w:lang w:val="kk-KZ"/>
              </w:rPr>
            </w:pPr>
          </w:p>
        </w:tc>
      </w:tr>
      <w:tr w:rsidR="00F94DF4" w:rsidRPr="00F94DF4" w14:paraId="385697FF" w14:textId="77777777" w:rsidTr="00410AE8">
        <w:trPr>
          <w:gridAfter w:val="1"/>
          <w:wAfter w:w="10" w:type="dxa"/>
          <w:trHeight w:val="515"/>
        </w:trPr>
        <w:tc>
          <w:tcPr>
            <w:tcW w:w="738" w:type="dxa"/>
            <w:shd w:val="clear" w:color="auto" w:fill="auto"/>
            <w:noWrap/>
            <w:vAlign w:val="center"/>
          </w:tcPr>
          <w:p w14:paraId="3E9F8D6A"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lastRenderedPageBreak/>
              <w:t>2.1.2.</w:t>
            </w:r>
          </w:p>
        </w:tc>
        <w:tc>
          <w:tcPr>
            <w:tcW w:w="4253" w:type="dxa"/>
            <w:shd w:val="clear" w:color="auto" w:fill="auto"/>
            <w:vAlign w:val="center"/>
          </w:tcPr>
          <w:p w14:paraId="0A00E145" w14:textId="77777777" w:rsidR="001D6288" w:rsidRPr="00F94DF4" w:rsidRDefault="0095649C" w:rsidP="008F4E6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Ағымдағы шоттан/жинақ шотынан қолма-қол ақша беру, келесіні қоспағанда:</w:t>
            </w:r>
          </w:p>
        </w:tc>
        <w:tc>
          <w:tcPr>
            <w:tcW w:w="3586" w:type="dxa"/>
            <w:gridSpan w:val="4"/>
            <w:shd w:val="clear" w:color="auto" w:fill="auto"/>
            <w:vAlign w:val="center"/>
          </w:tcPr>
          <w:p w14:paraId="5ECECBA9" w14:textId="7C0B11D2" w:rsidR="001D6288" w:rsidRPr="00F94DF4" w:rsidRDefault="00E82A65" w:rsidP="008F4E6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 xml:space="preserve">1%, мин. 500 </w:t>
            </w:r>
            <w:proofErr w:type="spellStart"/>
            <w:r w:rsidRPr="00F94DF4">
              <w:rPr>
                <w:rFonts w:asciiTheme="majorHAnsi" w:hAnsiTheme="majorHAnsi" w:cstheme="majorHAnsi"/>
                <w:bCs/>
                <w:color w:val="000000" w:themeColor="text1"/>
              </w:rPr>
              <w:t>теңге</w:t>
            </w:r>
            <w:proofErr w:type="spellEnd"/>
          </w:p>
        </w:tc>
        <w:tc>
          <w:tcPr>
            <w:tcW w:w="6647" w:type="dxa"/>
            <w:gridSpan w:val="7"/>
            <w:shd w:val="clear" w:color="auto" w:fill="auto"/>
            <w:vAlign w:val="center"/>
          </w:tcPr>
          <w:p w14:paraId="3E680A0E"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Берілетін сомадан</w:t>
            </w:r>
          </w:p>
        </w:tc>
      </w:tr>
      <w:tr w:rsidR="00F94DF4" w:rsidRPr="00F94DF4" w14:paraId="75E56B82" w14:textId="77777777" w:rsidTr="00410AE8">
        <w:trPr>
          <w:gridAfter w:val="1"/>
          <w:wAfter w:w="10" w:type="dxa"/>
          <w:trHeight w:val="423"/>
        </w:trPr>
        <w:tc>
          <w:tcPr>
            <w:tcW w:w="738" w:type="dxa"/>
            <w:shd w:val="clear" w:color="auto" w:fill="auto"/>
            <w:noWrap/>
            <w:vAlign w:val="center"/>
          </w:tcPr>
          <w:p w14:paraId="6D11F477" w14:textId="77777777" w:rsidR="001D6288" w:rsidRPr="00F94DF4" w:rsidRDefault="001D6288" w:rsidP="008F4E61">
            <w:pPr>
              <w:rPr>
                <w:rFonts w:asciiTheme="majorHAnsi" w:hAnsiTheme="majorHAnsi" w:cstheme="majorHAnsi"/>
                <w:color w:val="000000" w:themeColor="text1"/>
              </w:rPr>
            </w:pPr>
          </w:p>
        </w:tc>
        <w:tc>
          <w:tcPr>
            <w:tcW w:w="4253" w:type="dxa"/>
            <w:shd w:val="clear" w:color="auto" w:fill="auto"/>
            <w:vAlign w:val="center"/>
          </w:tcPr>
          <w:p w14:paraId="64DC6979" w14:textId="77777777" w:rsidR="001D6288" w:rsidRPr="00F94DF4" w:rsidRDefault="0095649C" w:rsidP="0095649C">
            <w:pPr>
              <w:jc w:val="both"/>
              <w:rPr>
                <w:rFonts w:asciiTheme="majorHAnsi" w:eastAsia="Times New Roman" w:hAnsiTheme="majorHAnsi" w:cstheme="majorHAnsi"/>
                <w:color w:val="000000" w:themeColor="text1"/>
                <w:lang w:eastAsia="ru-RU"/>
              </w:rPr>
            </w:pPr>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жеке</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тұлғалардың</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жинақ</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шотында</w:t>
            </w:r>
            <w:proofErr w:type="spellEnd"/>
            <w:r w:rsidRPr="00F94DF4">
              <w:rPr>
                <w:rFonts w:asciiTheme="majorHAnsi" w:hAnsiTheme="majorHAnsi" w:cstheme="majorHAnsi"/>
                <w:color w:val="000000" w:themeColor="text1"/>
              </w:rPr>
              <w:t xml:space="preserve"> 15 </w:t>
            </w:r>
            <w:proofErr w:type="spellStart"/>
            <w:r w:rsidRPr="00F94DF4">
              <w:rPr>
                <w:rFonts w:asciiTheme="majorHAnsi" w:hAnsiTheme="majorHAnsi" w:cstheme="majorHAnsi"/>
                <w:color w:val="000000" w:themeColor="text1"/>
              </w:rPr>
              <w:t>күннен</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астам</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жатқан</w:t>
            </w:r>
            <w:proofErr w:type="spellEnd"/>
            <w:r w:rsidRPr="00F94DF4">
              <w:rPr>
                <w:rFonts w:asciiTheme="majorHAnsi" w:hAnsiTheme="majorHAnsi" w:cstheme="majorHAnsi"/>
                <w:color w:val="000000" w:themeColor="text1"/>
                <w:lang w:val="kk-KZ"/>
              </w:rPr>
              <w:t xml:space="preserve">, </w:t>
            </w:r>
            <w:proofErr w:type="spellStart"/>
            <w:r w:rsidRPr="00F94DF4">
              <w:rPr>
                <w:rFonts w:asciiTheme="majorHAnsi" w:hAnsiTheme="majorHAnsi" w:cstheme="majorHAnsi"/>
                <w:color w:val="000000" w:themeColor="text1"/>
              </w:rPr>
              <w:t>жинақ</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шоттарынан</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ағымдағы</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шотқа</w:t>
            </w:r>
            <w:proofErr w:type="spellEnd"/>
            <w:r w:rsidRPr="00F94DF4">
              <w:rPr>
                <w:rFonts w:asciiTheme="majorHAnsi" w:hAnsiTheme="majorHAnsi" w:cstheme="majorHAnsi"/>
                <w:color w:val="000000" w:themeColor="text1"/>
              </w:rPr>
              <w:t xml:space="preserve"> </w:t>
            </w:r>
            <w:r w:rsidRPr="00F94DF4">
              <w:rPr>
                <w:rFonts w:asciiTheme="majorHAnsi" w:hAnsiTheme="majorHAnsi" w:cstheme="majorHAnsi"/>
                <w:color w:val="000000" w:themeColor="text1"/>
                <w:lang w:val="kk-KZ"/>
              </w:rPr>
              <w:t xml:space="preserve">түскен ақшаны </w:t>
            </w:r>
            <w:proofErr w:type="spellStart"/>
            <w:r w:rsidRPr="00F94DF4">
              <w:rPr>
                <w:rFonts w:asciiTheme="majorHAnsi" w:hAnsiTheme="majorHAnsi" w:cstheme="majorHAnsi"/>
                <w:color w:val="000000" w:themeColor="text1"/>
              </w:rPr>
              <w:t>жинақ</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шотынан</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немесе</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ағымдағы</w:t>
            </w:r>
            <w:proofErr w:type="spellEnd"/>
            <w:r w:rsidRPr="00F94DF4">
              <w:rPr>
                <w:rFonts w:asciiTheme="majorHAnsi" w:hAnsiTheme="majorHAnsi" w:cstheme="majorHAnsi"/>
                <w:color w:val="000000" w:themeColor="text1"/>
              </w:rPr>
              <w:t xml:space="preserve"> </w:t>
            </w:r>
            <w:proofErr w:type="spellStart"/>
            <w:proofErr w:type="gramStart"/>
            <w:r w:rsidRPr="00F94DF4">
              <w:rPr>
                <w:rFonts w:asciiTheme="majorHAnsi" w:hAnsiTheme="majorHAnsi" w:cstheme="majorHAnsi"/>
                <w:color w:val="000000" w:themeColor="text1"/>
              </w:rPr>
              <w:t>шоттан</w:t>
            </w:r>
            <w:proofErr w:type="spellEnd"/>
            <w:r w:rsidRPr="00F94DF4">
              <w:rPr>
                <w:rFonts w:asciiTheme="majorHAnsi" w:hAnsiTheme="majorHAnsi" w:cstheme="majorHAnsi"/>
                <w:color w:val="000000" w:themeColor="text1"/>
              </w:rPr>
              <w:t xml:space="preserve"> </w:t>
            </w:r>
            <w:r w:rsidRPr="00F94DF4">
              <w:rPr>
                <w:rFonts w:asciiTheme="majorHAnsi" w:hAnsiTheme="majorHAnsi" w:cstheme="majorHAnsi"/>
                <w:color w:val="000000" w:themeColor="text1"/>
                <w:lang w:val="kk-KZ"/>
              </w:rPr>
              <w:t xml:space="preserve"> беру</w:t>
            </w:r>
            <w:proofErr w:type="gram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сондай-ақ</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Ипотека"өнімінің</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шарттарына</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сәйкес</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клиенттің</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қарыз</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алушының</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ағымдағы</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шотында</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қамтамасыз</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етілген</w:t>
            </w:r>
            <w:proofErr w:type="spellEnd"/>
            <w:r w:rsidRPr="00F94DF4">
              <w:rPr>
                <w:rFonts w:asciiTheme="majorHAnsi" w:hAnsiTheme="majorHAnsi" w:cstheme="majorHAnsi"/>
                <w:color w:val="000000" w:themeColor="text1"/>
                <w:lang w:val="kk-KZ"/>
              </w:rPr>
              <w:t>,</w:t>
            </w:r>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клиенттің</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бастапқы</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жарнасы</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кезінде</w:t>
            </w:r>
            <w:proofErr w:type="spellEnd"/>
            <w:r w:rsidRPr="00F94DF4">
              <w:rPr>
                <w:rFonts w:asciiTheme="majorHAnsi" w:hAnsiTheme="majorHAnsi" w:cstheme="majorHAnsi"/>
                <w:color w:val="000000" w:themeColor="text1"/>
              </w:rPr>
              <w:t xml:space="preserve"> беру.</w:t>
            </w:r>
            <w:r w:rsidRPr="00F94DF4">
              <w:rPr>
                <w:rFonts w:asciiTheme="majorHAnsi" w:eastAsia="Times New Roman" w:hAnsiTheme="majorHAnsi" w:cstheme="majorHAnsi"/>
                <w:color w:val="000000" w:themeColor="text1"/>
                <w:lang w:eastAsia="ru-RU"/>
              </w:rPr>
              <w:t xml:space="preserve"> </w:t>
            </w:r>
          </w:p>
        </w:tc>
        <w:tc>
          <w:tcPr>
            <w:tcW w:w="3586" w:type="dxa"/>
            <w:gridSpan w:val="4"/>
            <w:shd w:val="clear" w:color="auto" w:fill="auto"/>
            <w:vAlign w:val="center"/>
          </w:tcPr>
          <w:p w14:paraId="76C724B0"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 0</w:t>
            </w:r>
          </w:p>
        </w:tc>
        <w:tc>
          <w:tcPr>
            <w:tcW w:w="6647" w:type="dxa"/>
            <w:gridSpan w:val="7"/>
            <w:shd w:val="clear" w:color="auto" w:fill="auto"/>
            <w:vAlign w:val="center"/>
          </w:tcPr>
          <w:p w14:paraId="50D77D0E" w14:textId="77777777" w:rsidR="001D6288" w:rsidRPr="00F94DF4" w:rsidRDefault="001D6288" w:rsidP="008F4E61">
            <w:pPr>
              <w:rPr>
                <w:rFonts w:asciiTheme="majorHAnsi" w:hAnsiTheme="majorHAnsi" w:cstheme="majorHAnsi"/>
                <w:color w:val="000000" w:themeColor="text1"/>
              </w:rPr>
            </w:pPr>
          </w:p>
        </w:tc>
      </w:tr>
      <w:tr w:rsidR="00F94DF4" w:rsidRPr="00F94DF4" w14:paraId="623F8240" w14:textId="77777777" w:rsidTr="00410AE8">
        <w:trPr>
          <w:gridAfter w:val="1"/>
          <w:wAfter w:w="10" w:type="dxa"/>
          <w:trHeight w:val="405"/>
        </w:trPr>
        <w:tc>
          <w:tcPr>
            <w:tcW w:w="738" w:type="dxa"/>
            <w:shd w:val="clear" w:color="auto" w:fill="auto"/>
            <w:noWrap/>
            <w:vAlign w:val="center"/>
          </w:tcPr>
          <w:p w14:paraId="7D5A49DE" w14:textId="77777777" w:rsidR="001D6288" w:rsidRPr="00F94DF4" w:rsidRDefault="001D6288" w:rsidP="008F4E61">
            <w:pPr>
              <w:rPr>
                <w:rFonts w:asciiTheme="majorHAnsi" w:hAnsiTheme="majorHAnsi" w:cstheme="majorHAnsi"/>
                <w:color w:val="000000" w:themeColor="text1"/>
              </w:rPr>
            </w:pPr>
          </w:p>
        </w:tc>
        <w:tc>
          <w:tcPr>
            <w:tcW w:w="4253" w:type="dxa"/>
            <w:shd w:val="clear" w:color="auto" w:fill="auto"/>
            <w:vAlign w:val="center"/>
          </w:tcPr>
          <w:p w14:paraId="0BD0BC5E" w14:textId="77777777" w:rsidR="001D6288" w:rsidRPr="00F94DF4" w:rsidRDefault="001D6288" w:rsidP="008F4E6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 xml:space="preserve">- </w:t>
            </w:r>
            <w:r w:rsidRPr="00F94DF4">
              <w:rPr>
                <w:rFonts w:asciiTheme="majorHAnsi" w:hAnsiTheme="majorHAnsi" w:cstheme="majorHAnsi"/>
                <w:bCs/>
                <w:color w:val="000000" w:themeColor="text1"/>
                <w:lang w:val="kk-KZ"/>
              </w:rPr>
              <w:t xml:space="preserve">зейнетақы, жәрдемақы, басқа әлеуметтік төлемдер </w:t>
            </w:r>
          </w:p>
        </w:tc>
        <w:tc>
          <w:tcPr>
            <w:tcW w:w="3586" w:type="dxa"/>
            <w:gridSpan w:val="4"/>
            <w:shd w:val="clear" w:color="auto" w:fill="auto"/>
            <w:vAlign w:val="center"/>
          </w:tcPr>
          <w:p w14:paraId="61D71938" w14:textId="77777777" w:rsidR="001D6288" w:rsidRPr="00F94DF4" w:rsidRDefault="001D6288" w:rsidP="008F4E61">
            <w:pPr>
              <w:jc w:val="center"/>
              <w:rPr>
                <w:rFonts w:asciiTheme="majorHAnsi" w:hAnsiTheme="majorHAnsi" w:cstheme="majorHAnsi"/>
                <w:color w:val="000000" w:themeColor="text1"/>
                <w:lang w:val="en-US"/>
              </w:rPr>
            </w:pPr>
            <w:r w:rsidRPr="00F94DF4">
              <w:rPr>
                <w:rFonts w:asciiTheme="majorHAnsi" w:hAnsiTheme="majorHAnsi" w:cstheme="majorHAnsi"/>
                <w:bCs/>
                <w:color w:val="000000" w:themeColor="text1"/>
              </w:rPr>
              <w:t>KZT 0</w:t>
            </w:r>
          </w:p>
        </w:tc>
        <w:tc>
          <w:tcPr>
            <w:tcW w:w="6647" w:type="dxa"/>
            <w:gridSpan w:val="7"/>
            <w:shd w:val="clear" w:color="auto" w:fill="auto"/>
            <w:vAlign w:val="center"/>
          </w:tcPr>
          <w:p w14:paraId="13EF6698" w14:textId="77777777" w:rsidR="001D6288" w:rsidRPr="00F94DF4" w:rsidRDefault="001D6288" w:rsidP="008F4E61">
            <w:pPr>
              <w:rPr>
                <w:rFonts w:asciiTheme="majorHAnsi" w:hAnsiTheme="majorHAnsi" w:cstheme="majorHAnsi"/>
                <w:color w:val="000000" w:themeColor="text1"/>
              </w:rPr>
            </w:pPr>
          </w:p>
        </w:tc>
      </w:tr>
      <w:tr w:rsidR="00F94DF4" w:rsidRPr="00F94DF4" w14:paraId="05E7502E" w14:textId="77777777" w:rsidTr="00410AE8">
        <w:trPr>
          <w:gridAfter w:val="1"/>
          <w:wAfter w:w="10" w:type="dxa"/>
          <w:trHeight w:val="405"/>
        </w:trPr>
        <w:tc>
          <w:tcPr>
            <w:tcW w:w="738" w:type="dxa"/>
            <w:shd w:val="clear" w:color="auto" w:fill="auto"/>
            <w:noWrap/>
            <w:vAlign w:val="center"/>
          </w:tcPr>
          <w:p w14:paraId="362CEDC5" w14:textId="77777777" w:rsidR="00772C23" w:rsidRPr="00F94DF4" w:rsidRDefault="00772C23" w:rsidP="008F4E61">
            <w:pPr>
              <w:rPr>
                <w:rFonts w:asciiTheme="majorHAnsi" w:hAnsiTheme="majorHAnsi" w:cstheme="majorHAnsi"/>
                <w:color w:val="000000" w:themeColor="text1"/>
              </w:rPr>
            </w:pPr>
          </w:p>
        </w:tc>
        <w:tc>
          <w:tcPr>
            <w:tcW w:w="4253" w:type="dxa"/>
            <w:shd w:val="clear" w:color="auto" w:fill="auto"/>
            <w:vAlign w:val="center"/>
          </w:tcPr>
          <w:p w14:paraId="74AA64B2" w14:textId="70876118" w:rsidR="00772C23" w:rsidRPr="00F94DF4" w:rsidRDefault="00772C23" w:rsidP="008F4E61">
            <w:pPr>
              <w:jc w:val="both"/>
              <w:rPr>
                <w:rFonts w:asciiTheme="majorHAnsi" w:hAnsiTheme="majorHAnsi" w:cstheme="majorHAnsi"/>
                <w:bCs/>
                <w:color w:val="000000" w:themeColor="text1"/>
              </w:rPr>
            </w:pPr>
            <w:proofErr w:type="spellStart"/>
            <w:r w:rsidRPr="00F94DF4">
              <w:rPr>
                <w:rFonts w:asciiTheme="majorHAnsi" w:hAnsiTheme="majorHAnsi" w:cstheme="majorHAnsi"/>
                <w:bCs/>
                <w:color w:val="000000" w:themeColor="text1"/>
              </w:rPr>
              <w:t>бөлшек</w:t>
            </w:r>
            <w:proofErr w:type="spellEnd"/>
            <w:r w:rsidRPr="00F94DF4">
              <w:rPr>
                <w:rFonts w:asciiTheme="majorHAnsi" w:hAnsiTheme="majorHAnsi" w:cstheme="majorHAnsi"/>
                <w:bCs/>
                <w:color w:val="000000" w:themeColor="text1"/>
              </w:rPr>
              <w:t xml:space="preserve"> </w:t>
            </w:r>
            <w:proofErr w:type="spellStart"/>
            <w:r w:rsidRPr="00F94DF4">
              <w:rPr>
                <w:rFonts w:asciiTheme="majorHAnsi" w:hAnsiTheme="majorHAnsi" w:cstheme="majorHAnsi"/>
                <w:bCs/>
                <w:color w:val="000000" w:themeColor="text1"/>
              </w:rPr>
              <w:t>Кредиттеу</w:t>
            </w:r>
            <w:proofErr w:type="spellEnd"/>
            <w:r w:rsidRPr="00F94DF4">
              <w:rPr>
                <w:rFonts w:asciiTheme="majorHAnsi" w:hAnsiTheme="majorHAnsi" w:cstheme="majorHAnsi"/>
                <w:bCs/>
                <w:color w:val="000000" w:themeColor="text1"/>
              </w:rPr>
              <w:t xml:space="preserve"> </w:t>
            </w:r>
            <w:proofErr w:type="spellStart"/>
            <w:r w:rsidRPr="00F94DF4">
              <w:rPr>
                <w:rFonts w:asciiTheme="majorHAnsi" w:hAnsiTheme="majorHAnsi" w:cstheme="majorHAnsi"/>
                <w:bCs/>
                <w:color w:val="000000" w:themeColor="text1"/>
              </w:rPr>
              <w:t>шеңберіндегі</w:t>
            </w:r>
            <w:proofErr w:type="spellEnd"/>
            <w:r w:rsidRPr="00F94DF4">
              <w:rPr>
                <w:rFonts w:asciiTheme="majorHAnsi" w:hAnsiTheme="majorHAnsi" w:cstheme="majorHAnsi"/>
                <w:bCs/>
                <w:color w:val="000000" w:themeColor="text1"/>
              </w:rPr>
              <w:t xml:space="preserve"> </w:t>
            </w:r>
            <w:proofErr w:type="spellStart"/>
            <w:r w:rsidRPr="00F94DF4">
              <w:rPr>
                <w:rFonts w:asciiTheme="majorHAnsi" w:hAnsiTheme="majorHAnsi" w:cstheme="majorHAnsi"/>
                <w:bCs/>
                <w:color w:val="000000" w:themeColor="text1"/>
              </w:rPr>
              <w:t>кредиттік</w:t>
            </w:r>
            <w:proofErr w:type="spellEnd"/>
            <w:r w:rsidRPr="00F94DF4">
              <w:rPr>
                <w:rFonts w:asciiTheme="majorHAnsi" w:hAnsiTheme="majorHAnsi" w:cstheme="majorHAnsi"/>
                <w:bCs/>
                <w:color w:val="000000" w:themeColor="text1"/>
              </w:rPr>
              <w:t xml:space="preserve"> </w:t>
            </w:r>
            <w:proofErr w:type="spellStart"/>
            <w:r w:rsidRPr="00F94DF4">
              <w:rPr>
                <w:rFonts w:asciiTheme="majorHAnsi" w:hAnsiTheme="majorHAnsi" w:cstheme="majorHAnsi"/>
                <w:bCs/>
                <w:color w:val="000000" w:themeColor="text1"/>
              </w:rPr>
              <w:t>қаражат</w:t>
            </w:r>
            <w:proofErr w:type="spellEnd"/>
          </w:p>
        </w:tc>
        <w:tc>
          <w:tcPr>
            <w:tcW w:w="3586" w:type="dxa"/>
            <w:gridSpan w:val="4"/>
            <w:shd w:val="clear" w:color="auto" w:fill="auto"/>
            <w:vAlign w:val="center"/>
          </w:tcPr>
          <w:p w14:paraId="47E60177" w14:textId="0AA7C908" w:rsidR="00772C23" w:rsidRPr="00F94DF4" w:rsidRDefault="00772C23" w:rsidP="008F4E6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0</w:t>
            </w:r>
          </w:p>
        </w:tc>
        <w:tc>
          <w:tcPr>
            <w:tcW w:w="6647" w:type="dxa"/>
            <w:gridSpan w:val="7"/>
            <w:shd w:val="clear" w:color="auto" w:fill="auto"/>
            <w:vAlign w:val="center"/>
          </w:tcPr>
          <w:p w14:paraId="5DD3155C" w14:textId="77777777" w:rsidR="00772C23" w:rsidRPr="00F94DF4" w:rsidRDefault="00772C23" w:rsidP="008F4E61">
            <w:pPr>
              <w:rPr>
                <w:rFonts w:asciiTheme="majorHAnsi" w:hAnsiTheme="majorHAnsi" w:cstheme="majorHAnsi"/>
                <w:color w:val="000000" w:themeColor="text1"/>
              </w:rPr>
            </w:pPr>
          </w:p>
        </w:tc>
      </w:tr>
      <w:tr w:rsidR="00F94DF4" w:rsidRPr="00F94DF4" w14:paraId="4331BFD7" w14:textId="77777777" w:rsidTr="00410AE8">
        <w:trPr>
          <w:gridAfter w:val="1"/>
          <w:wAfter w:w="10" w:type="dxa"/>
          <w:trHeight w:val="333"/>
        </w:trPr>
        <w:tc>
          <w:tcPr>
            <w:tcW w:w="738" w:type="dxa"/>
            <w:shd w:val="clear" w:color="auto" w:fill="auto"/>
            <w:noWrap/>
            <w:vAlign w:val="center"/>
          </w:tcPr>
          <w:p w14:paraId="3974B175"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2.</w:t>
            </w:r>
            <w:r w:rsidRPr="00F94DF4">
              <w:rPr>
                <w:rFonts w:asciiTheme="majorHAnsi" w:hAnsiTheme="majorHAnsi" w:cstheme="majorHAnsi"/>
                <w:bCs/>
                <w:color w:val="000000" w:themeColor="text1"/>
                <w:lang w:val="kk-KZ"/>
              </w:rPr>
              <w:t>1.3.</w:t>
            </w:r>
          </w:p>
        </w:tc>
        <w:tc>
          <w:tcPr>
            <w:tcW w:w="4253" w:type="dxa"/>
            <w:shd w:val="clear" w:color="auto" w:fill="auto"/>
            <w:vAlign w:val="center"/>
          </w:tcPr>
          <w:p w14:paraId="4CC8B809" w14:textId="77777777" w:rsidR="001D6288" w:rsidRPr="00F94DF4" w:rsidRDefault="001D6288" w:rsidP="008F4E6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Электронды әмияннан </w:t>
            </w:r>
            <w:r w:rsidRPr="00F94DF4">
              <w:rPr>
                <w:rFonts w:asciiTheme="majorHAnsi" w:hAnsiTheme="majorHAnsi" w:cstheme="majorHAnsi"/>
                <w:color w:val="000000" w:themeColor="text1"/>
                <w:lang w:val="kk-KZ"/>
              </w:rPr>
              <w:t>қолма-қол ақшаны беру</w:t>
            </w:r>
          </w:p>
        </w:tc>
        <w:tc>
          <w:tcPr>
            <w:tcW w:w="3586" w:type="dxa"/>
            <w:gridSpan w:val="4"/>
            <w:shd w:val="clear" w:color="auto" w:fill="auto"/>
            <w:vAlign w:val="center"/>
          </w:tcPr>
          <w:p w14:paraId="4B4905A3"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2%</w:t>
            </w:r>
            <w:r w:rsidRPr="00F94DF4">
              <w:rPr>
                <w:rFonts w:asciiTheme="majorHAnsi" w:hAnsiTheme="majorHAnsi" w:cstheme="majorHAnsi"/>
                <w:color w:val="000000" w:themeColor="text1"/>
                <w:lang w:val="en-US"/>
              </w:rPr>
              <w:t xml:space="preserve">, min </w:t>
            </w:r>
            <w:r w:rsidRPr="00F94DF4">
              <w:rPr>
                <w:rFonts w:asciiTheme="majorHAnsi" w:hAnsiTheme="majorHAnsi" w:cstheme="majorHAnsi"/>
                <w:color w:val="000000" w:themeColor="text1"/>
              </w:rPr>
              <w:t>KZT 200</w:t>
            </w:r>
          </w:p>
        </w:tc>
        <w:tc>
          <w:tcPr>
            <w:tcW w:w="6647" w:type="dxa"/>
            <w:gridSpan w:val="7"/>
            <w:shd w:val="clear" w:color="auto" w:fill="auto"/>
            <w:vAlign w:val="center"/>
          </w:tcPr>
          <w:p w14:paraId="4B6A2C49" w14:textId="77777777" w:rsidR="001D6288" w:rsidRPr="00F94DF4" w:rsidRDefault="001D6288" w:rsidP="008F4E61">
            <w:pPr>
              <w:rPr>
                <w:rFonts w:asciiTheme="majorHAnsi" w:hAnsiTheme="majorHAnsi" w:cstheme="majorHAnsi"/>
                <w:color w:val="000000" w:themeColor="text1"/>
              </w:rPr>
            </w:pPr>
            <w:r w:rsidRPr="00F94DF4">
              <w:rPr>
                <w:rFonts w:asciiTheme="majorHAnsi" w:hAnsiTheme="majorHAnsi" w:cstheme="majorHAnsi"/>
                <w:color w:val="000000" w:themeColor="text1"/>
                <w:lang w:val="kk-KZ"/>
              </w:rPr>
              <w:t>Берілетін сомадан</w:t>
            </w:r>
          </w:p>
        </w:tc>
      </w:tr>
      <w:tr w:rsidR="00F94DF4" w:rsidRPr="00F94DF4" w14:paraId="33E36B51" w14:textId="77777777" w:rsidTr="00410AE8">
        <w:trPr>
          <w:gridAfter w:val="1"/>
          <w:wAfter w:w="10" w:type="dxa"/>
          <w:trHeight w:val="333"/>
        </w:trPr>
        <w:tc>
          <w:tcPr>
            <w:tcW w:w="738" w:type="dxa"/>
            <w:shd w:val="clear" w:color="auto" w:fill="auto"/>
            <w:noWrap/>
            <w:vAlign w:val="center"/>
          </w:tcPr>
          <w:p w14:paraId="66997458" w14:textId="77777777" w:rsidR="001D6288" w:rsidRPr="00F94DF4" w:rsidRDefault="001D6288" w:rsidP="008F4E6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2.1.4. </w:t>
            </w:r>
          </w:p>
        </w:tc>
        <w:tc>
          <w:tcPr>
            <w:tcW w:w="4253" w:type="dxa"/>
            <w:shd w:val="clear" w:color="auto" w:fill="auto"/>
            <w:vAlign w:val="center"/>
          </w:tcPr>
          <w:p w14:paraId="28113A9F" w14:textId="77777777" w:rsidR="001D6288" w:rsidRPr="00F94DF4" w:rsidRDefault="001D6288" w:rsidP="008F4E6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Клиенттің өтініші бойынша клиенттің шотына енгізусіз қолма-қол ақша аудару</w:t>
            </w:r>
          </w:p>
        </w:tc>
        <w:tc>
          <w:tcPr>
            <w:tcW w:w="3586" w:type="dxa"/>
            <w:gridSpan w:val="4"/>
            <w:shd w:val="clear" w:color="auto" w:fill="auto"/>
            <w:vAlign w:val="center"/>
          </w:tcPr>
          <w:p w14:paraId="3802B9C2" w14:textId="77777777" w:rsidR="001D6288" w:rsidRPr="00F94DF4" w:rsidRDefault="001D6288" w:rsidP="008F4E6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rPr>
              <w:t xml:space="preserve">0,5 % </w:t>
            </w:r>
            <w:proofErr w:type="spellStart"/>
            <w:r w:rsidRPr="00F94DF4">
              <w:rPr>
                <w:rFonts w:asciiTheme="majorHAnsi" w:hAnsiTheme="majorHAnsi" w:cstheme="majorHAnsi"/>
                <w:color w:val="000000" w:themeColor="text1"/>
              </w:rPr>
              <w:t>min</w:t>
            </w:r>
            <w:proofErr w:type="spellEnd"/>
            <w:r w:rsidRPr="00F94DF4">
              <w:rPr>
                <w:rFonts w:asciiTheme="majorHAnsi" w:hAnsiTheme="majorHAnsi" w:cstheme="majorHAnsi"/>
                <w:color w:val="000000" w:themeColor="text1"/>
              </w:rPr>
              <w:t xml:space="preserve"> KZT 1000</w:t>
            </w:r>
          </w:p>
        </w:tc>
        <w:tc>
          <w:tcPr>
            <w:tcW w:w="6647" w:type="dxa"/>
            <w:gridSpan w:val="7"/>
            <w:shd w:val="clear" w:color="auto" w:fill="auto"/>
            <w:vAlign w:val="center"/>
          </w:tcPr>
          <w:p w14:paraId="5B9D12B4" w14:textId="77777777" w:rsidR="001D6288" w:rsidRPr="00F94DF4" w:rsidRDefault="001D6288" w:rsidP="008F4E61">
            <w:pPr>
              <w:rPr>
                <w:rFonts w:asciiTheme="majorHAnsi" w:hAnsiTheme="majorHAnsi" w:cstheme="majorHAnsi"/>
                <w:color w:val="000000" w:themeColor="text1"/>
                <w:lang w:val="kk-KZ"/>
              </w:rPr>
            </w:pPr>
          </w:p>
        </w:tc>
      </w:tr>
      <w:tr w:rsidR="00F94DF4" w:rsidRPr="00F94DF4" w14:paraId="6383BB09" w14:textId="77777777" w:rsidTr="00410AE8">
        <w:trPr>
          <w:gridAfter w:val="1"/>
          <w:wAfter w:w="10" w:type="dxa"/>
          <w:trHeight w:val="333"/>
        </w:trPr>
        <w:tc>
          <w:tcPr>
            <w:tcW w:w="738" w:type="dxa"/>
            <w:shd w:val="clear" w:color="auto" w:fill="auto"/>
            <w:noWrap/>
            <w:vAlign w:val="center"/>
          </w:tcPr>
          <w:p w14:paraId="3698D9CB" w14:textId="77777777" w:rsidR="001D6288" w:rsidRPr="00F94DF4" w:rsidRDefault="001D6288" w:rsidP="008F4E6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2.1.5.</w:t>
            </w:r>
          </w:p>
        </w:tc>
        <w:tc>
          <w:tcPr>
            <w:tcW w:w="4253" w:type="dxa"/>
            <w:shd w:val="clear" w:color="auto" w:fill="auto"/>
            <w:vAlign w:val="center"/>
          </w:tcPr>
          <w:p w14:paraId="20E812A5" w14:textId="77777777" w:rsidR="001D6288" w:rsidRPr="00F94DF4" w:rsidRDefault="001D6288" w:rsidP="008F4E6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Банктің мүмкіндіктері болса, банкноттар мен монеталарды айырбастау, майдалау</w:t>
            </w:r>
          </w:p>
        </w:tc>
        <w:tc>
          <w:tcPr>
            <w:tcW w:w="3586" w:type="dxa"/>
            <w:gridSpan w:val="4"/>
            <w:shd w:val="clear" w:color="auto" w:fill="auto"/>
            <w:vAlign w:val="center"/>
          </w:tcPr>
          <w:p w14:paraId="02200BE0" w14:textId="77777777" w:rsidR="001D6288" w:rsidRPr="00F94DF4" w:rsidRDefault="001D6288" w:rsidP="008F4E6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rPr>
              <w:t xml:space="preserve">0,5 % </w:t>
            </w:r>
            <w:proofErr w:type="spellStart"/>
            <w:r w:rsidRPr="00F94DF4">
              <w:rPr>
                <w:rFonts w:asciiTheme="majorHAnsi" w:hAnsiTheme="majorHAnsi" w:cstheme="majorHAnsi"/>
                <w:color w:val="000000" w:themeColor="text1"/>
              </w:rPr>
              <w:t>min</w:t>
            </w:r>
            <w:proofErr w:type="spellEnd"/>
            <w:r w:rsidRPr="00F94DF4">
              <w:rPr>
                <w:rFonts w:asciiTheme="majorHAnsi" w:hAnsiTheme="majorHAnsi" w:cstheme="majorHAnsi"/>
                <w:color w:val="000000" w:themeColor="text1"/>
              </w:rPr>
              <w:t xml:space="preserve"> KZT 1000</w:t>
            </w:r>
          </w:p>
        </w:tc>
        <w:tc>
          <w:tcPr>
            <w:tcW w:w="6647" w:type="dxa"/>
            <w:gridSpan w:val="7"/>
            <w:shd w:val="clear" w:color="auto" w:fill="auto"/>
            <w:vAlign w:val="center"/>
          </w:tcPr>
          <w:p w14:paraId="2274523D"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монеталарды банкноттарға майдалауды қоспағанда</w:t>
            </w:r>
          </w:p>
        </w:tc>
      </w:tr>
      <w:tr w:rsidR="00F94DF4" w:rsidRPr="00F94DF4" w14:paraId="17DEECF5" w14:textId="77777777" w:rsidTr="00410AE8">
        <w:trPr>
          <w:gridAfter w:val="1"/>
          <w:wAfter w:w="10" w:type="dxa"/>
          <w:trHeight w:val="210"/>
        </w:trPr>
        <w:tc>
          <w:tcPr>
            <w:tcW w:w="738" w:type="dxa"/>
            <w:shd w:val="clear" w:color="auto" w:fill="FFFFFF"/>
            <w:noWrap/>
            <w:vAlign w:val="center"/>
          </w:tcPr>
          <w:p w14:paraId="4FAB470C" w14:textId="77777777" w:rsidR="001D6288" w:rsidRPr="00F94DF4" w:rsidRDefault="001D6288" w:rsidP="008F4E6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2.2.</w:t>
            </w:r>
          </w:p>
        </w:tc>
        <w:tc>
          <w:tcPr>
            <w:tcW w:w="14486" w:type="dxa"/>
            <w:gridSpan w:val="12"/>
            <w:shd w:val="clear" w:color="auto" w:fill="FFFFFF"/>
            <w:vAlign w:val="center"/>
          </w:tcPr>
          <w:p w14:paraId="78D17E15" w14:textId="77777777" w:rsidR="001D6288" w:rsidRPr="00F94DF4" w:rsidRDefault="001D6288" w:rsidP="008F4E61">
            <w:pPr>
              <w:rPr>
                <w:rFonts w:asciiTheme="majorHAnsi" w:hAnsiTheme="majorHAnsi" w:cstheme="majorHAnsi"/>
                <w:b/>
                <w:bCs/>
                <w:color w:val="000000" w:themeColor="text1"/>
              </w:rPr>
            </w:pPr>
            <w:r w:rsidRPr="00F94DF4">
              <w:rPr>
                <w:rFonts w:asciiTheme="majorHAnsi" w:hAnsiTheme="majorHAnsi" w:cstheme="majorHAnsi"/>
                <w:b/>
                <w:bCs/>
                <w:color w:val="000000" w:themeColor="text1"/>
                <w:lang w:val="kk-KZ"/>
              </w:rPr>
              <w:t>Кассалық операциялар шетел</w:t>
            </w:r>
            <w:r w:rsidRPr="00F94DF4">
              <w:rPr>
                <w:rFonts w:asciiTheme="majorHAnsi" w:hAnsiTheme="majorHAnsi" w:cstheme="majorHAnsi"/>
                <w:b/>
                <w:bCs/>
                <w:color w:val="000000" w:themeColor="text1"/>
              </w:rPr>
              <w:t xml:space="preserve"> валют</w:t>
            </w:r>
            <w:r w:rsidRPr="00F94DF4">
              <w:rPr>
                <w:rFonts w:asciiTheme="majorHAnsi" w:hAnsiTheme="majorHAnsi" w:cstheme="majorHAnsi"/>
                <w:b/>
                <w:bCs/>
                <w:color w:val="000000" w:themeColor="text1"/>
                <w:lang w:val="kk-KZ"/>
              </w:rPr>
              <w:t>асында</w:t>
            </w:r>
          </w:p>
        </w:tc>
      </w:tr>
      <w:tr w:rsidR="00F94DF4" w:rsidRPr="00F94DF4" w14:paraId="7D94E308" w14:textId="77777777" w:rsidTr="00410AE8">
        <w:trPr>
          <w:gridAfter w:val="1"/>
          <w:wAfter w:w="10" w:type="dxa"/>
          <w:trHeight w:val="345"/>
        </w:trPr>
        <w:tc>
          <w:tcPr>
            <w:tcW w:w="738" w:type="dxa"/>
            <w:shd w:val="clear" w:color="auto" w:fill="auto"/>
            <w:noWrap/>
            <w:vAlign w:val="center"/>
          </w:tcPr>
          <w:p w14:paraId="5E353A42" w14:textId="77777777" w:rsidR="001D6288" w:rsidRPr="00F94DF4" w:rsidRDefault="001D6288" w:rsidP="008F4E61">
            <w:pPr>
              <w:rPr>
                <w:rFonts w:asciiTheme="majorHAnsi" w:hAnsiTheme="majorHAnsi" w:cstheme="majorHAnsi"/>
                <w:color w:val="000000" w:themeColor="text1"/>
              </w:rPr>
            </w:pPr>
            <w:r w:rsidRPr="00F94DF4">
              <w:rPr>
                <w:rFonts w:asciiTheme="majorHAnsi" w:hAnsiTheme="majorHAnsi" w:cstheme="majorHAnsi"/>
                <w:color w:val="000000" w:themeColor="text1"/>
              </w:rPr>
              <w:t>2.2.1.</w:t>
            </w:r>
          </w:p>
        </w:tc>
        <w:tc>
          <w:tcPr>
            <w:tcW w:w="4253" w:type="dxa"/>
            <w:shd w:val="clear" w:color="auto" w:fill="auto"/>
            <w:vAlign w:val="center"/>
          </w:tcPr>
          <w:p w14:paraId="3B08EC37" w14:textId="77777777" w:rsidR="001D6288" w:rsidRPr="00F94DF4" w:rsidRDefault="001D6288" w:rsidP="008F4E61">
            <w:pPr>
              <w:jc w:val="both"/>
              <w:rPr>
                <w:rFonts w:asciiTheme="majorHAnsi" w:hAnsiTheme="majorHAnsi" w:cstheme="majorHAnsi"/>
                <w:color w:val="000000" w:themeColor="text1"/>
                <w:lang w:val="kk-KZ"/>
              </w:rPr>
            </w:pPr>
            <w:r w:rsidRPr="00F94DF4">
              <w:rPr>
                <w:rFonts w:asciiTheme="majorHAnsi" w:hAnsiTheme="majorHAnsi" w:cstheme="majorHAnsi"/>
                <w:bCs/>
                <w:color w:val="000000" w:themeColor="text1"/>
                <w:lang w:val="kk-KZ"/>
              </w:rPr>
              <w:t>Банктегі банктік шотқа енгізу арқылы қолма- қол ақшаны қабылдау және қайта есептеу</w:t>
            </w:r>
          </w:p>
        </w:tc>
        <w:tc>
          <w:tcPr>
            <w:tcW w:w="3586" w:type="dxa"/>
            <w:gridSpan w:val="4"/>
            <w:shd w:val="clear" w:color="auto" w:fill="auto"/>
            <w:vAlign w:val="center"/>
          </w:tcPr>
          <w:p w14:paraId="605AC595" w14:textId="0DD0A992" w:rsidR="00A777CE" w:rsidRPr="007423F1" w:rsidRDefault="005A3E08" w:rsidP="007F427C">
            <w:pPr>
              <w:spacing w:after="0" w:line="276" w:lineRule="auto"/>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 Ресей рублінде- </w:t>
            </w:r>
            <w:r w:rsidR="00FA0A43" w:rsidRPr="007423F1">
              <w:rPr>
                <w:rFonts w:asciiTheme="majorHAnsi" w:hAnsiTheme="majorHAnsi" w:cstheme="majorHAnsi"/>
                <w:color w:val="000000" w:themeColor="text1"/>
                <w:lang w:val="kk-KZ"/>
              </w:rPr>
              <w:t>5</w:t>
            </w:r>
            <w:r w:rsidR="00A777CE" w:rsidRPr="007423F1">
              <w:rPr>
                <w:rFonts w:asciiTheme="majorHAnsi" w:hAnsiTheme="majorHAnsi" w:cstheme="majorHAnsi"/>
                <w:color w:val="000000" w:themeColor="text1"/>
                <w:lang w:val="kk-KZ"/>
              </w:rPr>
              <w:t xml:space="preserve">%, </w:t>
            </w:r>
          </w:p>
          <w:p w14:paraId="068D9F65" w14:textId="7153CB0B" w:rsidR="007423F1" w:rsidRPr="007423F1" w:rsidRDefault="005A3E08" w:rsidP="007423F1">
            <w:pPr>
              <w:spacing w:after="0" w:line="276" w:lineRule="auto"/>
              <w:jc w:val="center"/>
              <w:rPr>
                <w:rFonts w:asciiTheme="majorHAnsi" w:hAnsiTheme="majorHAnsi" w:cstheme="majorHAnsi"/>
                <w:color w:val="002060"/>
                <w:lang w:val="kk-KZ"/>
              </w:rPr>
            </w:pPr>
            <w:r w:rsidRPr="007423F1">
              <w:rPr>
                <w:rFonts w:asciiTheme="majorHAnsi" w:hAnsiTheme="majorHAnsi" w:cstheme="majorHAnsi"/>
                <w:color w:val="002060"/>
                <w:lang w:val="kk-KZ"/>
              </w:rPr>
              <w:t xml:space="preserve">- </w:t>
            </w:r>
            <w:r w:rsidR="007423F1" w:rsidRPr="007423F1">
              <w:rPr>
                <w:rFonts w:asciiTheme="majorHAnsi" w:hAnsiTheme="majorHAnsi" w:cstheme="majorHAnsi"/>
                <w:color w:val="002060"/>
                <w:lang w:val="kk-KZ"/>
              </w:rPr>
              <w:t>АҚШ долларында (1996 жылдан 2013 жылға дейінгі эмиссияның алғашқы жылдарында) – 2%,</w:t>
            </w:r>
          </w:p>
          <w:p w14:paraId="56F24F88" w14:textId="131344AD" w:rsidR="005A3E08" w:rsidRPr="00F94DF4" w:rsidRDefault="007423F1" w:rsidP="007423F1">
            <w:pPr>
              <w:spacing w:after="0" w:line="276" w:lineRule="auto"/>
              <w:jc w:val="center"/>
              <w:rPr>
                <w:rFonts w:asciiTheme="majorHAnsi" w:hAnsiTheme="majorHAnsi" w:cstheme="majorHAnsi"/>
                <w:color w:val="000000" w:themeColor="text1"/>
                <w:lang w:val="kk-KZ"/>
              </w:rPr>
            </w:pPr>
            <w:r w:rsidRPr="007423F1">
              <w:rPr>
                <w:rFonts w:asciiTheme="majorHAnsi" w:hAnsiTheme="majorHAnsi" w:cstheme="majorHAnsi"/>
                <w:color w:val="002060"/>
                <w:lang w:val="kk-KZ"/>
              </w:rPr>
              <w:lastRenderedPageBreak/>
              <w:t>-   АҚШ долларында  (2013 жылдан кейінгі эмиссия жылы) және басқа валютада </w:t>
            </w:r>
            <w:r>
              <w:rPr>
                <w:rFonts w:asciiTheme="majorHAnsi" w:hAnsiTheme="majorHAnsi" w:cstheme="majorHAnsi"/>
                <w:color w:val="002060"/>
                <w:lang w:val="kk-KZ"/>
              </w:rPr>
              <w:t>-0%</w:t>
            </w:r>
          </w:p>
        </w:tc>
        <w:tc>
          <w:tcPr>
            <w:tcW w:w="6647" w:type="dxa"/>
            <w:gridSpan w:val="7"/>
            <w:shd w:val="clear" w:color="auto" w:fill="auto"/>
            <w:vAlign w:val="center"/>
          </w:tcPr>
          <w:p w14:paraId="28E1E82E" w14:textId="77777777" w:rsidR="001D6288" w:rsidRPr="00F94DF4" w:rsidRDefault="00EF0564"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lastRenderedPageBreak/>
              <w:t>Жарна сомасынан</w:t>
            </w:r>
          </w:p>
        </w:tc>
      </w:tr>
      <w:tr w:rsidR="00F94DF4" w:rsidRPr="00F94DF4" w14:paraId="71900DAA" w14:textId="77777777" w:rsidTr="00410AE8">
        <w:trPr>
          <w:gridAfter w:val="1"/>
          <w:wAfter w:w="10" w:type="dxa"/>
          <w:trHeight w:val="390"/>
        </w:trPr>
        <w:tc>
          <w:tcPr>
            <w:tcW w:w="738" w:type="dxa"/>
            <w:shd w:val="clear" w:color="auto" w:fill="auto"/>
            <w:noWrap/>
            <w:vAlign w:val="center"/>
          </w:tcPr>
          <w:p w14:paraId="53D69E32"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2.2.2.</w:t>
            </w:r>
          </w:p>
        </w:tc>
        <w:tc>
          <w:tcPr>
            <w:tcW w:w="4253" w:type="dxa"/>
            <w:shd w:val="clear" w:color="auto" w:fill="auto"/>
            <w:vAlign w:val="center"/>
          </w:tcPr>
          <w:p w14:paraId="6B7FBA67" w14:textId="77777777" w:rsidR="001D6288" w:rsidRPr="00F94DF4" w:rsidRDefault="0095649C" w:rsidP="0028030C">
            <w:pPr>
              <w:jc w:val="both"/>
              <w:rPr>
                <w:rFonts w:asciiTheme="majorHAnsi" w:hAnsiTheme="majorHAnsi" w:cstheme="majorHAnsi"/>
                <w:bCs/>
                <w:color w:val="000000" w:themeColor="text1"/>
                <w:lang w:val="kk-KZ"/>
              </w:rPr>
            </w:pPr>
            <w:proofErr w:type="spellStart"/>
            <w:r w:rsidRPr="00F94DF4">
              <w:rPr>
                <w:rFonts w:asciiTheme="majorHAnsi" w:hAnsiTheme="majorHAnsi" w:cstheme="majorHAnsi"/>
                <w:color w:val="000000" w:themeColor="text1"/>
              </w:rPr>
              <w:t>Ағымдағы</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шоттан</w:t>
            </w:r>
            <w:proofErr w:type="spellEnd"/>
            <w:r w:rsidRPr="00F94DF4">
              <w:rPr>
                <w:rFonts w:asciiTheme="majorHAnsi" w:hAnsiTheme="majorHAnsi" w:cstheme="majorHAnsi"/>
                <w:color w:val="000000" w:themeColor="text1"/>
              </w:rPr>
              <w:t xml:space="preserve"> / </w:t>
            </w:r>
            <w:proofErr w:type="spellStart"/>
            <w:r w:rsidRPr="00F94DF4">
              <w:rPr>
                <w:rFonts w:asciiTheme="majorHAnsi" w:hAnsiTheme="majorHAnsi" w:cstheme="majorHAnsi"/>
                <w:color w:val="000000" w:themeColor="text1"/>
              </w:rPr>
              <w:t>жинақ</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шотынан</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қолма-қол</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ақша</w:t>
            </w:r>
            <w:proofErr w:type="spellEnd"/>
            <w:r w:rsidRPr="00F94DF4">
              <w:rPr>
                <w:rFonts w:asciiTheme="majorHAnsi" w:hAnsiTheme="majorHAnsi" w:cstheme="majorHAnsi"/>
                <w:color w:val="000000" w:themeColor="text1"/>
              </w:rPr>
              <w:t xml:space="preserve"> беру</w:t>
            </w:r>
            <w:r w:rsidRPr="00F94DF4">
              <w:rPr>
                <w:rFonts w:asciiTheme="majorHAnsi" w:hAnsiTheme="majorHAnsi" w:cstheme="majorHAnsi"/>
                <w:color w:val="000000" w:themeColor="text1"/>
                <w:lang w:val="kk-KZ"/>
              </w:rPr>
              <w:t>, келесіні қоспағанда</w:t>
            </w:r>
            <w:r w:rsidRPr="00F94DF4">
              <w:rPr>
                <w:rFonts w:asciiTheme="majorHAnsi" w:hAnsiTheme="majorHAnsi" w:cstheme="majorHAnsi"/>
                <w:color w:val="000000" w:themeColor="text1"/>
              </w:rPr>
              <w:t>:</w:t>
            </w:r>
          </w:p>
        </w:tc>
        <w:tc>
          <w:tcPr>
            <w:tcW w:w="3586" w:type="dxa"/>
            <w:gridSpan w:val="4"/>
            <w:shd w:val="clear" w:color="auto" w:fill="auto"/>
            <w:vAlign w:val="center"/>
          </w:tcPr>
          <w:p w14:paraId="1E1F043F" w14:textId="306744CF" w:rsidR="00A777CE" w:rsidRPr="00F94DF4" w:rsidRDefault="00A777CE" w:rsidP="00A777CE">
            <w:pPr>
              <w:spacing w:after="0"/>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 Ресей рублінде- </w:t>
            </w:r>
            <w:r w:rsidR="007C74A2" w:rsidRPr="00F94DF4">
              <w:rPr>
                <w:rFonts w:asciiTheme="majorHAnsi" w:hAnsiTheme="majorHAnsi" w:cstheme="majorHAnsi"/>
                <w:color w:val="000000" w:themeColor="text1"/>
                <w:lang w:val="kk-KZ"/>
              </w:rPr>
              <w:t>1</w:t>
            </w:r>
            <w:r w:rsidRPr="00F94DF4">
              <w:rPr>
                <w:rFonts w:asciiTheme="majorHAnsi" w:hAnsiTheme="majorHAnsi" w:cstheme="majorHAnsi"/>
                <w:color w:val="000000" w:themeColor="text1"/>
                <w:lang w:val="kk-KZ"/>
              </w:rPr>
              <w:t>,</w:t>
            </w:r>
            <w:r w:rsidR="007C74A2" w:rsidRPr="00F94DF4">
              <w:rPr>
                <w:rFonts w:asciiTheme="majorHAnsi" w:hAnsiTheme="majorHAnsi" w:cstheme="majorHAnsi"/>
                <w:color w:val="000000" w:themeColor="text1"/>
                <w:lang w:val="kk-KZ"/>
              </w:rPr>
              <w:t>2</w:t>
            </w:r>
            <w:r w:rsidRPr="00F94DF4">
              <w:rPr>
                <w:rFonts w:asciiTheme="majorHAnsi" w:hAnsiTheme="majorHAnsi" w:cstheme="majorHAnsi"/>
                <w:color w:val="000000" w:themeColor="text1"/>
                <w:lang w:val="kk-KZ"/>
              </w:rPr>
              <w:t>%,</w:t>
            </w:r>
          </w:p>
          <w:p w14:paraId="26F29E0F" w14:textId="77777777" w:rsidR="00A777CE" w:rsidRPr="00F94DF4" w:rsidRDefault="00A777CE" w:rsidP="00A777CE">
            <w:pPr>
              <w:spacing w:after="0"/>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min KZT 200;</w:t>
            </w:r>
          </w:p>
          <w:p w14:paraId="44A66FA1" w14:textId="77777777" w:rsidR="00A777CE" w:rsidRPr="00F94DF4" w:rsidRDefault="00A777CE" w:rsidP="00A777CE">
            <w:pPr>
              <w:spacing w:line="240" w:lineRule="auto"/>
              <w:contextualSpacing/>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 басқа валюталар - </w:t>
            </w:r>
            <w:r w:rsidR="001D6288" w:rsidRPr="00F94DF4">
              <w:rPr>
                <w:rFonts w:asciiTheme="majorHAnsi" w:hAnsiTheme="majorHAnsi" w:cstheme="majorHAnsi"/>
                <w:color w:val="000000" w:themeColor="text1"/>
                <w:lang w:val="kk-KZ"/>
              </w:rPr>
              <w:t xml:space="preserve">1,2%, </w:t>
            </w:r>
          </w:p>
          <w:p w14:paraId="40154696" w14:textId="77777777" w:rsidR="001D6288" w:rsidRPr="00F94DF4" w:rsidRDefault="001D6288" w:rsidP="00A777CE">
            <w:pPr>
              <w:spacing w:after="0"/>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min KZT 200 </w:t>
            </w:r>
          </w:p>
        </w:tc>
        <w:tc>
          <w:tcPr>
            <w:tcW w:w="6647" w:type="dxa"/>
            <w:gridSpan w:val="7"/>
            <w:shd w:val="clear" w:color="auto" w:fill="auto"/>
            <w:vAlign w:val="center"/>
          </w:tcPr>
          <w:p w14:paraId="0B41ACD5" w14:textId="77777777" w:rsidR="001D6288" w:rsidRPr="00F94DF4" w:rsidRDefault="001D6288" w:rsidP="00EF0564">
            <w:pPr>
              <w:rPr>
                <w:rFonts w:asciiTheme="majorHAnsi" w:hAnsiTheme="majorHAnsi" w:cstheme="majorHAnsi"/>
                <w:bCs/>
                <w:color w:val="000000" w:themeColor="text1"/>
                <w:lang w:val="kk-KZ"/>
              </w:rPr>
            </w:pPr>
            <w:r w:rsidRPr="00F94DF4">
              <w:rPr>
                <w:rFonts w:asciiTheme="majorHAnsi" w:hAnsiTheme="majorHAnsi" w:cstheme="majorHAnsi"/>
                <w:color w:val="000000" w:themeColor="text1"/>
                <w:lang w:val="kk-KZ"/>
              </w:rPr>
              <w:t>Берілетін сомадан</w:t>
            </w:r>
            <w:r w:rsidR="00EF0564" w:rsidRPr="00F94DF4">
              <w:rPr>
                <w:rFonts w:asciiTheme="majorHAnsi" w:hAnsiTheme="majorHAnsi" w:cstheme="majorHAnsi"/>
                <w:color w:val="000000" w:themeColor="text1"/>
                <w:lang w:val="kk-KZ"/>
              </w:rPr>
              <w:t xml:space="preserve"> </w:t>
            </w:r>
          </w:p>
        </w:tc>
      </w:tr>
      <w:tr w:rsidR="00F94DF4" w:rsidRPr="00F94DF4" w14:paraId="6FA2469F" w14:textId="77777777" w:rsidTr="00410AE8">
        <w:trPr>
          <w:gridAfter w:val="1"/>
          <w:wAfter w:w="10" w:type="dxa"/>
          <w:trHeight w:val="296"/>
        </w:trPr>
        <w:tc>
          <w:tcPr>
            <w:tcW w:w="738" w:type="dxa"/>
            <w:shd w:val="clear" w:color="auto" w:fill="auto"/>
            <w:noWrap/>
            <w:vAlign w:val="center"/>
          </w:tcPr>
          <w:p w14:paraId="3E692BFE" w14:textId="77777777" w:rsidR="001D6288" w:rsidRPr="00F94DF4" w:rsidRDefault="001D6288" w:rsidP="008F4E61">
            <w:pPr>
              <w:rPr>
                <w:rFonts w:asciiTheme="majorHAnsi" w:hAnsiTheme="majorHAnsi" w:cstheme="majorHAnsi"/>
                <w:color w:val="000000" w:themeColor="text1"/>
              </w:rPr>
            </w:pPr>
          </w:p>
        </w:tc>
        <w:tc>
          <w:tcPr>
            <w:tcW w:w="4253" w:type="dxa"/>
            <w:shd w:val="clear" w:color="auto" w:fill="auto"/>
            <w:vAlign w:val="center"/>
          </w:tcPr>
          <w:p w14:paraId="63C98537" w14:textId="77777777" w:rsidR="001D6288" w:rsidRPr="00F94DF4" w:rsidRDefault="0095649C" w:rsidP="0095649C">
            <w:pPr>
              <w:jc w:val="both"/>
              <w:rPr>
                <w:rFonts w:asciiTheme="majorHAnsi" w:eastAsia="Times New Roman" w:hAnsiTheme="majorHAnsi" w:cstheme="majorHAnsi"/>
                <w:color w:val="000000" w:themeColor="text1"/>
                <w:lang w:eastAsia="ru-RU"/>
              </w:rPr>
            </w:pPr>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жеке</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тұлғалардың</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жинақ</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шотында</w:t>
            </w:r>
            <w:proofErr w:type="spellEnd"/>
            <w:r w:rsidRPr="00F94DF4">
              <w:rPr>
                <w:rFonts w:asciiTheme="majorHAnsi" w:hAnsiTheme="majorHAnsi" w:cstheme="majorHAnsi"/>
                <w:color w:val="000000" w:themeColor="text1"/>
              </w:rPr>
              <w:t xml:space="preserve"> 15 </w:t>
            </w:r>
            <w:proofErr w:type="spellStart"/>
            <w:r w:rsidRPr="00F94DF4">
              <w:rPr>
                <w:rFonts w:asciiTheme="majorHAnsi" w:hAnsiTheme="majorHAnsi" w:cstheme="majorHAnsi"/>
                <w:color w:val="000000" w:themeColor="text1"/>
              </w:rPr>
              <w:t>күннен</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астам</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жатқан</w:t>
            </w:r>
            <w:proofErr w:type="spellEnd"/>
            <w:r w:rsidRPr="00F94DF4">
              <w:rPr>
                <w:rFonts w:asciiTheme="majorHAnsi" w:hAnsiTheme="majorHAnsi" w:cstheme="majorHAnsi"/>
                <w:color w:val="000000" w:themeColor="text1"/>
                <w:lang w:val="kk-KZ"/>
              </w:rPr>
              <w:t xml:space="preserve">, </w:t>
            </w:r>
            <w:proofErr w:type="spellStart"/>
            <w:r w:rsidRPr="00F94DF4">
              <w:rPr>
                <w:rFonts w:asciiTheme="majorHAnsi" w:hAnsiTheme="majorHAnsi" w:cstheme="majorHAnsi"/>
                <w:color w:val="000000" w:themeColor="text1"/>
              </w:rPr>
              <w:t>жинақ</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шоттарынан</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ағымдағы</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шотқа</w:t>
            </w:r>
            <w:proofErr w:type="spellEnd"/>
            <w:r w:rsidRPr="00F94DF4">
              <w:rPr>
                <w:rFonts w:asciiTheme="majorHAnsi" w:hAnsiTheme="majorHAnsi" w:cstheme="majorHAnsi"/>
                <w:color w:val="000000" w:themeColor="text1"/>
              </w:rPr>
              <w:t xml:space="preserve"> </w:t>
            </w:r>
            <w:r w:rsidRPr="00F94DF4">
              <w:rPr>
                <w:rFonts w:asciiTheme="majorHAnsi" w:hAnsiTheme="majorHAnsi" w:cstheme="majorHAnsi"/>
                <w:color w:val="000000" w:themeColor="text1"/>
                <w:lang w:val="kk-KZ"/>
              </w:rPr>
              <w:t xml:space="preserve">түскен ақшаны </w:t>
            </w:r>
            <w:proofErr w:type="spellStart"/>
            <w:r w:rsidRPr="00F94DF4">
              <w:rPr>
                <w:rFonts w:asciiTheme="majorHAnsi" w:hAnsiTheme="majorHAnsi" w:cstheme="majorHAnsi"/>
                <w:color w:val="000000" w:themeColor="text1"/>
              </w:rPr>
              <w:t>жинақ</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шотынан</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немесе</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ағымдағы</w:t>
            </w:r>
            <w:proofErr w:type="spellEnd"/>
            <w:r w:rsidRPr="00F94DF4">
              <w:rPr>
                <w:rFonts w:asciiTheme="majorHAnsi" w:hAnsiTheme="majorHAnsi" w:cstheme="majorHAnsi"/>
                <w:color w:val="000000" w:themeColor="text1"/>
              </w:rPr>
              <w:t xml:space="preserve"> </w:t>
            </w:r>
            <w:proofErr w:type="spellStart"/>
            <w:proofErr w:type="gramStart"/>
            <w:r w:rsidRPr="00F94DF4">
              <w:rPr>
                <w:rFonts w:asciiTheme="majorHAnsi" w:hAnsiTheme="majorHAnsi" w:cstheme="majorHAnsi"/>
                <w:color w:val="000000" w:themeColor="text1"/>
              </w:rPr>
              <w:t>шоттан</w:t>
            </w:r>
            <w:proofErr w:type="spellEnd"/>
            <w:r w:rsidRPr="00F94DF4">
              <w:rPr>
                <w:rFonts w:asciiTheme="majorHAnsi" w:hAnsiTheme="majorHAnsi" w:cstheme="majorHAnsi"/>
                <w:color w:val="000000" w:themeColor="text1"/>
              </w:rPr>
              <w:t xml:space="preserve"> </w:t>
            </w:r>
            <w:r w:rsidRPr="00F94DF4">
              <w:rPr>
                <w:rFonts w:asciiTheme="majorHAnsi" w:hAnsiTheme="majorHAnsi" w:cstheme="majorHAnsi"/>
                <w:color w:val="000000" w:themeColor="text1"/>
                <w:lang w:val="kk-KZ"/>
              </w:rPr>
              <w:t xml:space="preserve"> беру</w:t>
            </w:r>
            <w:proofErr w:type="gram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сондай-ақ</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Ипотека"өнімінің</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шарттарына</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сәйкес</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клиенттің</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қарыз</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алушының</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ағымдағы</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шотында</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қамтамасыз</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етілген</w:t>
            </w:r>
            <w:proofErr w:type="spellEnd"/>
            <w:r w:rsidRPr="00F94DF4">
              <w:rPr>
                <w:rFonts w:asciiTheme="majorHAnsi" w:hAnsiTheme="majorHAnsi" w:cstheme="majorHAnsi"/>
                <w:color w:val="000000" w:themeColor="text1"/>
                <w:lang w:val="kk-KZ"/>
              </w:rPr>
              <w:t>,</w:t>
            </w:r>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клиенттің</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бастапқы</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жарнасы</w:t>
            </w:r>
            <w:proofErr w:type="spellEnd"/>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кезінде</w:t>
            </w:r>
            <w:proofErr w:type="spellEnd"/>
            <w:r w:rsidRPr="00F94DF4">
              <w:rPr>
                <w:rFonts w:asciiTheme="majorHAnsi" w:hAnsiTheme="majorHAnsi" w:cstheme="majorHAnsi"/>
                <w:color w:val="000000" w:themeColor="text1"/>
              </w:rPr>
              <w:t xml:space="preserve"> беру.</w:t>
            </w:r>
            <w:r w:rsidRPr="00F94DF4">
              <w:rPr>
                <w:rFonts w:asciiTheme="majorHAnsi" w:eastAsia="Times New Roman" w:hAnsiTheme="majorHAnsi" w:cstheme="majorHAnsi"/>
                <w:color w:val="000000" w:themeColor="text1"/>
                <w:lang w:eastAsia="ru-RU"/>
              </w:rPr>
              <w:t xml:space="preserve"> </w:t>
            </w:r>
          </w:p>
        </w:tc>
        <w:tc>
          <w:tcPr>
            <w:tcW w:w="3586" w:type="dxa"/>
            <w:gridSpan w:val="4"/>
            <w:shd w:val="clear" w:color="auto" w:fill="auto"/>
            <w:vAlign w:val="center"/>
          </w:tcPr>
          <w:p w14:paraId="450875EF" w14:textId="77777777" w:rsidR="001D6288" w:rsidRPr="00F94DF4" w:rsidRDefault="001D6288" w:rsidP="008F4E61">
            <w:pPr>
              <w:jc w:val="center"/>
              <w:rPr>
                <w:rFonts w:asciiTheme="majorHAnsi" w:hAnsiTheme="majorHAnsi" w:cstheme="majorHAnsi"/>
                <w:color w:val="000000" w:themeColor="text1"/>
                <w:lang w:val="en-US"/>
              </w:rPr>
            </w:pPr>
            <w:r w:rsidRPr="00F94DF4">
              <w:rPr>
                <w:rFonts w:asciiTheme="majorHAnsi" w:hAnsiTheme="majorHAnsi" w:cstheme="majorHAnsi"/>
                <w:color w:val="000000" w:themeColor="text1"/>
              </w:rPr>
              <w:t>KZT 0</w:t>
            </w:r>
          </w:p>
        </w:tc>
        <w:tc>
          <w:tcPr>
            <w:tcW w:w="6647" w:type="dxa"/>
            <w:gridSpan w:val="7"/>
            <w:shd w:val="clear" w:color="auto" w:fill="auto"/>
            <w:vAlign w:val="center"/>
          </w:tcPr>
          <w:p w14:paraId="70A11B54" w14:textId="77777777" w:rsidR="001D6288" w:rsidRPr="00F94DF4" w:rsidRDefault="001D6288" w:rsidP="008F4E61">
            <w:pPr>
              <w:rPr>
                <w:rFonts w:asciiTheme="majorHAnsi" w:hAnsiTheme="majorHAnsi" w:cstheme="majorHAnsi"/>
                <w:color w:val="000000" w:themeColor="text1"/>
              </w:rPr>
            </w:pPr>
          </w:p>
        </w:tc>
      </w:tr>
      <w:tr w:rsidR="00F94DF4" w:rsidRPr="00F94DF4" w14:paraId="79FD1A61" w14:textId="77777777" w:rsidTr="00410AE8">
        <w:trPr>
          <w:gridAfter w:val="1"/>
          <w:wAfter w:w="10" w:type="dxa"/>
          <w:trHeight w:val="450"/>
        </w:trPr>
        <w:tc>
          <w:tcPr>
            <w:tcW w:w="738" w:type="dxa"/>
            <w:tcBorders>
              <w:bottom w:val="single" w:sz="4" w:space="0" w:color="auto"/>
            </w:tcBorders>
            <w:shd w:val="clear" w:color="auto" w:fill="auto"/>
            <w:noWrap/>
            <w:vAlign w:val="center"/>
          </w:tcPr>
          <w:p w14:paraId="3F7C2B30"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en-US"/>
              </w:rPr>
              <w:t>2</w:t>
            </w:r>
            <w:r w:rsidR="0095649C" w:rsidRPr="00F94DF4">
              <w:rPr>
                <w:rFonts w:asciiTheme="majorHAnsi" w:hAnsiTheme="majorHAnsi" w:cstheme="majorHAnsi"/>
                <w:color w:val="000000" w:themeColor="text1"/>
                <w:lang w:val="kk-KZ"/>
              </w:rPr>
              <w:t>.2.3</w:t>
            </w:r>
            <w:r w:rsidRPr="00F94DF4">
              <w:rPr>
                <w:rFonts w:asciiTheme="majorHAnsi" w:hAnsiTheme="majorHAnsi" w:cstheme="majorHAnsi"/>
                <w:color w:val="000000" w:themeColor="text1"/>
                <w:lang w:val="kk-KZ"/>
              </w:rPr>
              <w:t>.</w:t>
            </w:r>
          </w:p>
        </w:tc>
        <w:tc>
          <w:tcPr>
            <w:tcW w:w="4253" w:type="dxa"/>
            <w:tcBorders>
              <w:bottom w:val="single" w:sz="4" w:space="0" w:color="auto"/>
            </w:tcBorders>
            <w:shd w:val="clear" w:color="auto" w:fill="auto"/>
            <w:vAlign w:val="center"/>
          </w:tcPr>
          <w:p w14:paraId="199199CC" w14:textId="77777777" w:rsidR="001D6288" w:rsidRPr="00F94DF4" w:rsidRDefault="001D6288" w:rsidP="008F4E6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Клиенттің өтініші бойынша қолма-қол шетел валютасының түпнұсқалылығын тексеру (сонымен қатар ҚҚС)</w:t>
            </w:r>
          </w:p>
        </w:tc>
        <w:tc>
          <w:tcPr>
            <w:tcW w:w="3586" w:type="dxa"/>
            <w:gridSpan w:val="4"/>
            <w:tcBorders>
              <w:bottom w:val="single" w:sz="4" w:space="0" w:color="auto"/>
            </w:tcBorders>
            <w:shd w:val="clear" w:color="auto" w:fill="auto"/>
            <w:vAlign w:val="center"/>
          </w:tcPr>
          <w:p w14:paraId="01C5D3EC" w14:textId="77777777" w:rsidR="001D6288" w:rsidRPr="00F94DF4" w:rsidRDefault="001D6288" w:rsidP="008F4E6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rPr>
              <w:t xml:space="preserve">KZT 50 </w:t>
            </w:r>
            <w:r w:rsidRPr="00F94DF4">
              <w:rPr>
                <w:rFonts w:asciiTheme="majorHAnsi" w:hAnsiTheme="majorHAnsi" w:cstheme="majorHAnsi"/>
                <w:color w:val="000000" w:themeColor="text1"/>
                <w:lang w:val="en-US"/>
              </w:rPr>
              <w:t>min</w:t>
            </w:r>
            <w:r w:rsidRPr="00F94DF4">
              <w:rPr>
                <w:rFonts w:asciiTheme="majorHAnsi" w:hAnsiTheme="majorHAnsi" w:cstheme="majorHAnsi"/>
                <w:color w:val="000000" w:themeColor="text1"/>
              </w:rPr>
              <w:t xml:space="preserve"> KZT 500</w:t>
            </w:r>
          </w:p>
        </w:tc>
        <w:tc>
          <w:tcPr>
            <w:tcW w:w="6647" w:type="dxa"/>
            <w:gridSpan w:val="7"/>
            <w:tcBorders>
              <w:bottom w:val="single" w:sz="4" w:space="0" w:color="auto"/>
            </w:tcBorders>
            <w:shd w:val="clear" w:color="auto" w:fill="auto"/>
            <w:vAlign w:val="center"/>
          </w:tcPr>
          <w:p w14:paraId="1D5FA9AD"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1 банкнот үшін</w:t>
            </w:r>
          </w:p>
        </w:tc>
      </w:tr>
      <w:tr w:rsidR="00F94DF4" w:rsidRPr="00F94DF4" w14:paraId="08EAF374" w14:textId="77777777" w:rsidTr="00410AE8">
        <w:trPr>
          <w:gridAfter w:val="1"/>
          <w:wAfter w:w="10" w:type="dxa"/>
          <w:trHeight w:val="215"/>
        </w:trPr>
        <w:tc>
          <w:tcPr>
            <w:tcW w:w="738" w:type="dxa"/>
            <w:tcBorders>
              <w:bottom w:val="single" w:sz="4" w:space="0" w:color="auto"/>
            </w:tcBorders>
            <w:shd w:val="clear" w:color="auto" w:fill="007C9B"/>
            <w:vAlign w:val="center"/>
          </w:tcPr>
          <w:p w14:paraId="7DE9E57C" w14:textId="77777777" w:rsidR="001D6288" w:rsidRPr="00212F90" w:rsidRDefault="001D6288" w:rsidP="008F4E61">
            <w:pPr>
              <w:rPr>
                <w:rFonts w:asciiTheme="majorHAnsi" w:hAnsiTheme="majorHAnsi" w:cstheme="majorHAnsi"/>
                <w:b/>
                <w:bCs/>
                <w:color w:val="FFFFFF" w:themeColor="background1"/>
              </w:rPr>
            </w:pPr>
            <w:r w:rsidRPr="00212F90">
              <w:rPr>
                <w:rFonts w:asciiTheme="majorHAnsi" w:hAnsiTheme="majorHAnsi" w:cstheme="majorHAnsi"/>
                <w:b/>
                <w:bCs/>
                <w:color w:val="FFFFFF" w:themeColor="background1"/>
              </w:rPr>
              <w:t>3.</w:t>
            </w:r>
          </w:p>
        </w:tc>
        <w:tc>
          <w:tcPr>
            <w:tcW w:w="14486" w:type="dxa"/>
            <w:gridSpan w:val="12"/>
            <w:tcBorders>
              <w:bottom w:val="single" w:sz="4" w:space="0" w:color="auto"/>
            </w:tcBorders>
            <w:shd w:val="clear" w:color="auto" w:fill="007C9B"/>
            <w:vAlign w:val="center"/>
          </w:tcPr>
          <w:p w14:paraId="1115B5C5" w14:textId="77777777" w:rsidR="001D6288" w:rsidRPr="00212F90" w:rsidRDefault="001D6288" w:rsidP="008F4E61">
            <w:pPr>
              <w:rPr>
                <w:rFonts w:asciiTheme="majorHAnsi" w:hAnsiTheme="majorHAnsi" w:cstheme="majorHAnsi"/>
                <w:b/>
                <w:bCs/>
                <w:color w:val="FFFFFF" w:themeColor="background1"/>
                <w:lang w:val="kk-KZ"/>
              </w:rPr>
            </w:pPr>
            <w:r w:rsidRPr="00212F90">
              <w:rPr>
                <w:rFonts w:asciiTheme="majorHAnsi" w:hAnsiTheme="majorHAnsi" w:cstheme="majorHAnsi"/>
                <w:b/>
                <w:bCs/>
                <w:color w:val="FFFFFF" w:themeColor="background1"/>
                <w:lang w:val="kk-KZ"/>
              </w:rPr>
              <w:t>АҚША АУДАРУ</w:t>
            </w:r>
            <w:r w:rsidRPr="00212F90">
              <w:rPr>
                <w:rFonts w:asciiTheme="majorHAnsi" w:hAnsiTheme="majorHAnsi" w:cstheme="majorHAnsi"/>
                <w:b/>
                <w:bCs/>
                <w:color w:val="FFFFFF" w:themeColor="background1"/>
              </w:rPr>
              <w:t xml:space="preserve"> ОПЕРАЦИ</w:t>
            </w:r>
            <w:r w:rsidRPr="00212F90">
              <w:rPr>
                <w:rFonts w:asciiTheme="majorHAnsi" w:hAnsiTheme="majorHAnsi" w:cstheme="majorHAnsi"/>
                <w:b/>
                <w:bCs/>
                <w:color w:val="FFFFFF" w:themeColor="background1"/>
                <w:lang w:val="kk-KZ"/>
              </w:rPr>
              <w:t>ЯЛАРЫ</w:t>
            </w:r>
          </w:p>
        </w:tc>
      </w:tr>
      <w:tr w:rsidR="00F94DF4" w:rsidRPr="00F94DF4" w14:paraId="0EF223FA" w14:textId="77777777" w:rsidTr="00410AE8">
        <w:trPr>
          <w:gridAfter w:val="1"/>
          <w:wAfter w:w="10" w:type="dxa"/>
          <w:trHeight w:val="256"/>
        </w:trPr>
        <w:tc>
          <w:tcPr>
            <w:tcW w:w="738" w:type="dxa"/>
            <w:shd w:val="clear" w:color="auto" w:fill="FFFFFF"/>
            <w:vAlign w:val="center"/>
          </w:tcPr>
          <w:p w14:paraId="388A550D"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3.1.</w:t>
            </w:r>
          </w:p>
        </w:tc>
        <w:tc>
          <w:tcPr>
            <w:tcW w:w="14486" w:type="dxa"/>
            <w:gridSpan w:val="12"/>
            <w:shd w:val="clear" w:color="auto" w:fill="FFFFFF"/>
            <w:vAlign w:val="center"/>
          </w:tcPr>
          <w:p w14:paraId="2DED9822" w14:textId="77777777" w:rsidR="001D6288" w:rsidRPr="00F94DF4" w:rsidRDefault="001D6288" w:rsidP="008F4E61">
            <w:pPr>
              <w:rPr>
                <w:rFonts w:asciiTheme="majorHAnsi" w:hAnsiTheme="majorHAnsi" w:cstheme="majorHAnsi"/>
                <w:b/>
                <w:bCs/>
                <w:color w:val="000000" w:themeColor="text1"/>
              </w:rPr>
            </w:pPr>
            <w:r w:rsidRPr="00F94DF4">
              <w:rPr>
                <w:rFonts w:asciiTheme="majorHAnsi" w:hAnsiTheme="majorHAnsi" w:cstheme="majorHAnsi"/>
                <w:b/>
                <w:bCs/>
                <w:color w:val="000000" w:themeColor="text1"/>
                <w:lang w:val="kk-KZ"/>
              </w:rPr>
              <w:t>Теңгеде ақша аудару операциялары</w:t>
            </w:r>
          </w:p>
        </w:tc>
      </w:tr>
      <w:tr w:rsidR="00F94DF4" w:rsidRPr="00F94DF4" w14:paraId="528355E0" w14:textId="77777777" w:rsidTr="00410AE8">
        <w:trPr>
          <w:gridAfter w:val="1"/>
          <w:wAfter w:w="10" w:type="dxa"/>
          <w:trHeight w:val="307"/>
        </w:trPr>
        <w:tc>
          <w:tcPr>
            <w:tcW w:w="738" w:type="dxa"/>
            <w:shd w:val="clear" w:color="auto" w:fill="auto"/>
            <w:noWrap/>
            <w:vAlign w:val="center"/>
          </w:tcPr>
          <w:p w14:paraId="7A5AD634"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3.1.1.</w:t>
            </w:r>
          </w:p>
        </w:tc>
        <w:tc>
          <w:tcPr>
            <w:tcW w:w="14486" w:type="dxa"/>
            <w:gridSpan w:val="12"/>
            <w:shd w:val="clear" w:color="auto" w:fill="auto"/>
            <w:vAlign w:val="center"/>
          </w:tcPr>
          <w:p w14:paraId="09D8856D" w14:textId="77777777" w:rsidR="001D6288" w:rsidRPr="00F94DF4" w:rsidRDefault="001D6288" w:rsidP="008F4E6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Банкішілік аударымдар</w:t>
            </w:r>
            <w:r w:rsidRPr="00F94DF4">
              <w:rPr>
                <w:rFonts w:asciiTheme="majorHAnsi" w:hAnsiTheme="majorHAnsi" w:cstheme="majorHAnsi"/>
                <w:bCs/>
                <w:color w:val="000000" w:themeColor="text1"/>
              </w:rPr>
              <w:t>:</w:t>
            </w:r>
            <w:r w:rsidRPr="00F94DF4">
              <w:rPr>
                <w:rFonts w:asciiTheme="majorHAnsi" w:hAnsiTheme="majorHAnsi" w:cstheme="majorHAnsi"/>
                <w:bCs/>
                <w:color w:val="000000" w:themeColor="text1"/>
                <w:lang w:val="kk-KZ"/>
              </w:rPr>
              <w:t xml:space="preserve"> </w:t>
            </w:r>
          </w:p>
        </w:tc>
      </w:tr>
      <w:tr w:rsidR="00F94DF4" w:rsidRPr="00F94DF4" w14:paraId="6CA7A9E8" w14:textId="77777777" w:rsidTr="00410AE8">
        <w:trPr>
          <w:gridAfter w:val="1"/>
          <w:wAfter w:w="10" w:type="dxa"/>
          <w:trHeight w:val="255"/>
        </w:trPr>
        <w:tc>
          <w:tcPr>
            <w:tcW w:w="738" w:type="dxa"/>
            <w:shd w:val="clear" w:color="auto" w:fill="auto"/>
            <w:noWrap/>
            <w:vAlign w:val="center"/>
          </w:tcPr>
          <w:p w14:paraId="138263D2" w14:textId="77777777" w:rsidR="001D6288" w:rsidRPr="00F94DF4" w:rsidRDefault="001D6288" w:rsidP="008F4E61">
            <w:pPr>
              <w:rPr>
                <w:rFonts w:asciiTheme="majorHAnsi" w:hAnsiTheme="majorHAnsi" w:cstheme="majorHAnsi"/>
                <w:color w:val="000000" w:themeColor="text1"/>
              </w:rPr>
            </w:pPr>
          </w:p>
        </w:tc>
        <w:tc>
          <w:tcPr>
            <w:tcW w:w="4253" w:type="dxa"/>
            <w:shd w:val="clear" w:color="auto" w:fill="auto"/>
            <w:vAlign w:val="center"/>
          </w:tcPr>
          <w:p w14:paraId="0C3C22EB"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rPr>
              <w:t xml:space="preserve">  - </w:t>
            </w:r>
            <w:r w:rsidRPr="00F94DF4">
              <w:rPr>
                <w:rFonts w:asciiTheme="majorHAnsi" w:hAnsiTheme="majorHAnsi" w:cstheme="majorHAnsi"/>
                <w:color w:val="000000" w:themeColor="text1"/>
                <w:lang w:val="kk-KZ"/>
              </w:rPr>
              <w:t>бір клиенттің шоттары арасында</w:t>
            </w:r>
          </w:p>
        </w:tc>
        <w:tc>
          <w:tcPr>
            <w:tcW w:w="3586" w:type="dxa"/>
            <w:gridSpan w:val="4"/>
            <w:shd w:val="clear" w:color="auto" w:fill="auto"/>
            <w:vAlign w:val="center"/>
          </w:tcPr>
          <w:p w14:paraId="7A144A9D"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KZT 0 </w:t>
            </w:r>
          </w:p>
        </w:tc>
        <w:tc>
          <w:tcPr>
            <w:tcW w:w="6647" w:type="dxa"/>
            <w:gridSpan w:val="7"/>
            <w:shd w:val="clear" w:color="auto" w:fill="auto"/>
            <w:vAlign w:val="center"/>
          </w:tcPr>
          <w:p w14:paraId="777F608B" w14:textId="77777777" w:rsidR="001D6288" w:rsidRPr="00F94DF4" w:rsidRDefault="001D6288" w:rsidP="008F4E61">
            <w:pPr>
              <w:jc w:val="center"/>
              <w:rPr>
                <w:rFonts w:asciiTheme="majorHAnsi" w:hAnsiTheme="majorHAnsi" w:cstheme="majorHAnsi"/>
                <w:color w:val="000000" w:themeColor="text1"/>
              </w:rPr>
            </w:pPr>
          </w:p>
        </w:tc>
      </w:tr>
      <w:tr w:rsidR="00F94DF4" w:rsidRPr="00F94DF4" w14:paraId="06915F15" w14:textId="77777777" w:rsidTr="00410AE8">
        <w:trPr>
          <w:gridAfter w:val="1"/>
          <w:wAfter w:w="10" w:type="dxa"/>
          <w:trHeight w:val="255"/>
        </w:trPr>
        <w:tc>
          <w:tcPr>
            <w:tcW w:w="738" w:type="dxa"/>
            <w:shd w:val="clear" w:color="auto" w:fill="auto"/>
            <w:noWrap/>
            <w:vAlign w:val="center"/>
          </w:tcPr>
          <w:p w14:paraId="772E1B65" w14:textId="77777777" w:rsidR="001D6288" w:rsidRPr="00F94DF4" w:rsidRDefault="001D6288" w:rsidP="008F4E61">
            <w:pPr>
              <w:rPr>
                <w:rFonts w:asciiTheme="majorHAnsi" w:hAnsiTheme="majorHAnsi" w:cstheme="majorHAnsi"/>
                <w:color w:val="000000" w:themeColor="text1"/>
              </w:rPr>
            </w:pPr>
          </w:p>
        </w:tc>
        <w:tc>
          <w:tcPr>
            <w:tcW w:w="4253" w:type="dxa"/>
            <w:shd w:val="clear" w:color="auto" w:fill="auto"/>
            <w:vAlign w:val="center"/>
          </w:tcPr>
          <w:p w14:paraId="3EDDE41B"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rPr>
              <w:t xml:space="preserve">  - </w:t>
            </w:r>
            <w:r w:rsidRPr="00F94DF4">
              <w:rPr>
                <w:rFonts w:asciiTheme="majorHAnsi" w:hAnsiTheme="majorHAnsi" w:cstheme="majorHAnsi"/>
                <w:color w:val="000000" w:themeColor="text1"/>
                <w:lang w:val="kk-KZ"/>
              </w:rPr>
              <w:t>әр түрлі клиенттің шоттары арасында</w:t>
            </w:r>
          </w:p>
          <w:p w14:paraId="6184C7BB" w14:textId="2508B3C4" w:rsidR="001D6288" w:rsidRPr="00F94DF4" w:rsidRDefault="005F0A09" w:rsidP="008F4E61">
            <w:pPr>
              <w:jc w:val="both"/>
              <w:rPr>
                <w:rFonts w:asciiTheme="majorHAnsi" w:hAnsiTheme="majorHAnsi" w:cstheme="majorHAnsi"/>
                <w:color w:val="000000" w:themeColor="text1"/>
                <w:lang w:val="kk-KZ"/>
              </w:rPr>
            </w:pPr>
            <w:r>
              <w:rPr>
                <w:rFonts w:asciiTheme="majorHAnsi" w:hAnsiTheme="majorHAnsi" w:cstheme="majorHAnsi"/>
                <w:color w:val="000000" w:themeColor="text1"/>
                <w:lang w:val="kk-KZ"/>
              </w:rPr>
              <w:t xml:space="preserve">  - </w:t>
            </w:r>
            <w:r w:rsidR="001D6288" w:rsidRPr="00F94DF4">
              <w:rPr>
                <w:rFonts w:asciiTheme="majorHAnsi" w:hAnsiTheme="majorHAnsi" w:cstheme="majorHAnsi"/>
                <w:color w:val="000000" w:themeColor="text1"/>
                <w:lang w:val="kk-KZ"/>
              </w:rPr>
              <w:t xml:space="preserve">бір клиенттің оған жеке тұлға ретінде және жеке кәсіпкер, кәсіби медиатор, жеке </w:t>
            </w:r>
            <w:r w:rsidR="001D6288" w:rsidRPr="00F94DF4">
              <w:rPr>
                <w:rFonts w:asciiTheme="majorHAnsi" w:hAnsiTheme="majorHAnsi" w:cstheme="majorHAnsi"/>
                <w:color w:val="000000" w:themeColor="text1"/>
                <w:lang w:val="kk-KZ"/>
              </w:rPr>
              <w:lastRenderedPageBreak/>
              <w:t>нотариус, жеке сот орындаушысы, адвокат ретінде ашылған шоттары арасында</w:t>
            </w:r>
          </w:p>
        </w:tc>
        <w:tc>
          <w:tcPr>
            <w:tcW w:w="3586" w:type="dxa"/>
            <w:gridSpan w:val="4"/>
            <w:shd w:val="clear" w:color="auto" w:fill="auto"/>
            <w:vAlign w:val="center"/>
          </w:tcPr>
          <w:p w14:paraId="3DEF4EAA" w14:textId="77777777" w:rsidR="001D6288" w:rsidRPr="00F94DF4" w:rsidRDefault="001D6288" w:rsidP="008F4E61">
            <w:pPr>
              <w:pStyle w:val="Default"/>
              <w:jc w:val="center"/>
              <w:rPr>
                <w:rFonts w:asciiTheme="majorHAnsi" w:hAnsiTheme="majorHAnsi" w:cstheme="majorHAnsi"/>
                <w:color w:val="000000" w:themeColor="text1"/>
                <w:sz w:val="22"/>
                <w:szCs w:val="22"/>
                <w:lang w:val="en-US"/>
              </w:rPr>
            </w:pPr>
            <w:r w:rsidRPr="00F94DF4">
              <w:rPr>
                <w:rFonts w:asciiTheme="majorHAnsi" w:hAnsiTheme="majorHAnsi" w:cstheme="majorHAnsi"/>
                <w:color w:val="000000" w:themeColor="text1"/>
                <w:sz w:val="22"/>
                <w:szCs w:val="22"/>
                <w:lang w:val="en-US"/>
              </w:rPr>
              <w:lastRenderedPageBreak/>
              <w:t xml:space="preserve">KZT 0** </w:t>
            </w:r>
          </w:p>
          <w:p w14:paraId="20A9A1A8" w14:textId="77777777" w:rsidR="001D6288" w:rsidRPr="00F94DF4" w:rsidRDefault="001D6288" w:rsidP="008F4E61">
            <w:pPr>
              <w:jc w:val="center"/>
              <w:rPr>
                <w:rFonts w:asciiTheme="majorHAnsi" w:hAnsiTheme="majorHAnsi" w:cstheme="majorHAnsi"/>
                <w:color w:val="000000" w:themeColor="text1"/>
                <w:lang w:val="en-US"/>
              </w:rPr>
            </w:pPr>
            <w:r w:rsidRPr="00F94DF4">
              <w:rPr>
                <w:rFonts w:asciiTheme="majorHAnsi" w:hAnsiTheme="majorHAnsi" w:cstheme="majorHAnsi"/>
                <w:color w:val="000000" w:themeColor="text1"/>
                <w:lang w:val="en-US"/>
              </w:rPr>
              <w:t xml:space="preserve">0,2%, min KZT 500, </w:t>
            </w:r>
          </w:p>
          <w:p w14:paraId="26AB71F7" w14:textId="77777777" w:rsidR="001D6288" w:rsidRPr="00F94DF4" w:rsidRDefault="001D6288" w:rsidP="008F4E61">
            <w:pPr>
              <w:jc w:val="center"/>
              <w:rPr>
                <w:rFonts w:asciiTheme="majorHAnsi" w:hAnsiTheme="majorHAnsi" w:cstheme="majorHAnsi"/>
                <w:color w:val="000000" w:themeColor="text1"/>
                <w:lang w:val="en-US"/>
              </w:rPr>
            </w:pPr>
            <w:r w:rsidRPr="00F94DF4">
              <w:rPr>
                <w:rFonts w:asciiTheme="majorHAnsi" w:hAnsiTheme="majorHAnsi" w:cstheme="majorHAnsi"/>
                <w:color w:val="000000" w:themeColor="text1"/>
                <w:lang w:val="en-US"/>
              </w:rPr>
              <w:t>max KZT 5000</w:t>
            </w:r>
          </w:p>
          <w:p w14:paraId="1A3FD298" w14:textId="77777777" w:rsidR="001D6288" w:rsidRPr="00F94DF4" w:rsidRDefault="001D6288" w:rsidP="008F4E61">
            <w:pPr>
              <w:jc w:val="center"/>
              <w:rPr>
                <w:rFonts w:asciiTheme="majorHAnsi" w:hAnsiTheme="majorHAnsi" w:cstheme="majorHAnsi"/>
                <w:color w:val="000000" w:themeColor="text1"/>
                <w:lang w:val="en-US"/>
              </w:rPr>
            </w:pPr>
          </w:p>
        </w:tc>
        <w:tc>
          <w:tcPr>
            <w:tcW w:w="6647" w:type="dxa"/>
            <w:gridSpan w:val="7"/>
            <w:shd w:val="clear" w:color="auto" w:fill="auto"/>
            <w:vAlign w:val="center"/>
          </w:tcPr>
          <w:p w14:paraId="1D7EDE19" w14:textId="77777777" w:rsidR="001D6288" w:rsidRPr="00F94DF4" w:rsidRDefault="001D6288" w:rsidP="008F4E61">
            <w:pPr>
              <w:rPr>
                <w:rFonts w:asciiTheme="majorHAnsi" w:hAnsiTheme="majorHAnsi" w:cstheme="majorHAnsi"/>
                <w:bCs/>
                <w:color w:val="000000" w:themeColor="text1"/>
                <w:lang w:val="en-US"/>
              </w:rPr>
            </w:pPr>
            <w:r w:rsidRPr="00F94DF4">
              <w:rPr>
                <w:rFonts w:asciiTheme="majorHAnsi" w:hAnsiTheme="majorHAnsi" w:cstheme="majorHAnsi"/>
                <w:bCs/>
                <w:color w:val="000000" w:themeColor="text1"/>
                <w:lang w:val="kk-KZ"/>
              </w:rPr>
              <w:lastRenderedPageBreak/>
              <w:t>Аударылған ақша сомасынан</w:t>
            </w:r>
            <w:r w:rsidRPr="00F94DF4">
              <w:rPr>
                <w:rFonts w:asciiTheme="majorHAnsi" w:hAnsiTheme="majorHAnsi" w:cstheme="majorHAnsi"/>
                <w:bCs/>
                <w:color w:val="000000" w:themeColor="text1"/>
                <w:lang w:val="en-US"/>
              </w:rPr>
              <w:t> </w:t>
            </w:r>
          </w:p>
          <w:p w14:paraId="271B267F" w14:textId="77777777" w:rsidR="001D6288" w:rsidRPr="00F94DF4" w:rsidRDefault="001D6288" w:rsidP="008F4E61">
            <w:pPr>
              <w:pStyle w:val="Default"/>
              <w:jc w:val="both"/>
              <w:rPr>
                <w:rFonts w:asciiTheme="majorHAnsi" w:hAnsiTheme="majorHAnsi" w:cstheme="majorHAnsi"/>
                <w:color w:val="000000" w:themeColor="text1"/>
                <w:sz w:val="22"/>
                <w:szCs w:val="22"/>
                <w:lang w:val="en-US"/>
              </w:rPr>
            </w:pPr>
            <w:r w:rsidRPr="00F94DF4">
              <w:rPr>
                <w:rFonts w:asciiTheme="majorHAnsi" w:hAnsiTheme="majorHAnsi" w:cstheme="majorHAnsi"/>
                <w:color w:val="000000" w:themeColor="text1"/>
                <w:sz w:val="22"/>
                <w:szCs w:val="22"/>
                <w:lang w:val="en-US"/>
              </w:rPr>
              <w:t xml:space="preserve">KZT 0**- </w:t>
            </w:r>
            <w:proofErr w:type="spellStart"/>
            <w:r w:rsidRPr="00F94DF4">
              <w:rPr>
                <w:rFonts w:asciiTheme="majorHAnsi" w:hAnsiTheme="majorHAnsi" w:cstheme="majorHAnsi"/>
                <w:color w:val="000000" w:themeColor="text1"/>
                <w:sz w:val="22"/>
                <w:szCs w:val="22"/>
              </w:rPr>
              <w:t>қол</w:t>
            </w:r>
            <w:proofErr w:type="spellEnd"/>
            <w:r w:rsidRPr="00F94DF4">
              <w:rPr>
                <w:rFonts w:asciiTheme="majorHAnsi" w:hAnsiTheme="majorHAnsi" w:cstheme="majorHAnsi"/>
                <w:color w:val="000000" w:themeColor="text1"/>
                <w:sz w:val="22"/>
                <w:szCs w:val="22"/>
                <w:lang w:val="kk-KZ"/>
              </w:rPr>
              <w:t>данылады</w:t>
            </w:r>
            <w:r w:rsidRPr="00F94DF4">
              <w:rPr>
                <w:rFonts w:asciiTheme="majorHAnsi" w:hAnsiTheme="majorHAnsi" w:cstheme="majorHAnsi"/>
                <w:color w:val="000000" w:themeColor="text1"/>
                <w:sz w:val="22"/>
                <w:szCs w:val="22"/>
                <w:lang w:val="en-US"/>
              </w:rPr>
              <w:t xml:space="preserve">: </w:t>
            </w:r>
          </w:p>
          <w:p w14:paraId="57A09F91" w14:textId="77777777" w:rsidR="001D6288" w:rsidRPr="00F94DF4" w:rsidRDefault="001D6288" w:rsidP="001D6288">
            <w:pPr>
              <w:numPr>
                <w:ilvl w:val="0"/>
                <w:numId w:val="15"/>
              </w:numPr>
              <w:spacing w:after="0" w:line="240" w:lineRule="auto"/>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Тауар ақысын төлеу бойынша кредит қаражатын Банк серіктестерінің шотына аударған кезде</w:t>
            </w:r>
          </w:p>
          <w:p w14:paraId="481657D0" w14:textId="77777777" w:rsidR="001D6288" w:rsidRPr="00F94DF4" w:rsidRDefault="001D6288" w:rsidP="001D6288">
            <w:pPr>
              <w:numPr>
                <w:ilvl w:val="0"/>
                <w:numId w:val="15"/>
              </w:numPr>
              <w:spacing w:after="0" w:line="240" w:lineRule="auto"/>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lastRenderedPageBreak/>
              <w:t>Ерікті сақтандыру бойынша сыйлықақылар сомасын сақтандыру компанияларының аударған кезде</w:t>
            </w:r>
          </w:p>
          <w:p w14:paraId="1C33B41C" w14:textId="77777777" w:rsidR="00F542E0" w:rsidRPr="00F94DF4" w:rsidRDefault="00F542E0" w:rsidP="00F542E0">
            <w:pPr>
              <w:pStyle w:val="af"/>
              <w:numPr>
                <w:ilvl w:val="0"/>
                <w:numId w:val="15"/>
              </w:numPr>
              <w:rPr>
                <w:rFonts w:asciiTheme="majorHAnsi" w:eastAsiaTheme="minorHAnsi" w:hAnsiTheme="majorHAnsi" w:cstheme="majorHAnsi"/>
                <w:bCs/>
                <w:color w:val="000000" w:themeColor="text1"/>
                <w:sz w:val="22"/>
                <w:szCs w:val="22"/>
                <w:lang w:val="kk-KZ" w:eastAsia="en-US"/>
              </w:rPr>
            </w:pPr>
            <w:r w:rsidRPr="00F94DF4">
              <w:rPr>
                <w:rFonts w:asciiTheme="majorHAnsi" w:eastAsiaTheme="minorHAnsi" w:hAnsiTheme="majorHAnsi" w:cstheme="majorHAnsi"/>
                <w:bCs/>
                <w:color w:val="000000" w:themeColor="text1"/>
                <w:sz w:val="22"/>
                <w:szCs w:val="22"/>
                <w:lang w:val="kk-KZ" w:eastAsia="en-US"/>
              </w:rPr>
              <w:t>Мобильді және интернет-банкингінде ақша аудару кезінде</w:t>
            </w:r>
          </w:p>
        </w:tc>
      </w:tr>
      <w:tr w:rsidR="005F0A09" w:rsidRPr="00F94DF4" w14:paraId="62962FA9" w14:textId="77777777" w:rsidTr="00410AE8">
        <w:trPr>
          <w:gridAfter w:val="1"/>
          <w:wAfter w:w="10" w:type="dxa"/>
          <w:trHeight w:val="255"/>
        </w:trPr>
        <w:tc>
          <w:tcPr>
            <w:tcW w:w="738" w:type="dxa"/>
            <w:shd w:val="clear" w:color="auto" w:fill="auto"/>
            <w:noWrap/>
            <w:vAlign w:val="center"/>
          </w:tcPr>
          <w:p w14:paraId="6D42D357" w14:textId="77777777" w:rsidR="005F0A09" w:rsidRPr="00F94DF4" w:rsidRDefault="005F0A09" w:rsidP="008F4E61">
            <w:pPr>
              <w:rPr>
                <w:rFonts w:asciiTheme="majorHAnsi" w:hAnsiTheme="majorHAnsi" w:cstheme="majorHAnsi"/>
                <w:color w:val="000000" w:themeColor="text1"/>
              </w:rPr>
            </w:pPr>
          </w:p>
        </w:tc>
        <w:tc>
          <w:tcPr>
            <w:tcW w:w="4253" w:type="dxa"/>
            <w:shd w:val="clear" w:color="auto" w:fill="auto"/>
            <w:vAlign w:val="center"/>
          </w:tcPr>
          <w:p w14:paraId="37B29636" w14:textId="6A6A6B00" w:rsidR="005F0A09" w:rsidRPr="00F94DF4" w:rsidRDefault="005F0A09" w:rsidP="005F0A09">
            <w:pPr>
              <w:jc w:val="both"/>
              <w:rPr>
                <w:rFonts w:asciiTheme="majorHAnsi" w:hAnsiTheme="majorHAnsi" w:cstheme="majorHAnsi"/>
                <w:color w:val="000000" w:themeColor="text1"/>
              </w:rPr>
            </w:pPr>
            <w:r w:rsidRPr="005F0A09">
              <w:rPr>
                <w:rFonts w:asciiTheme="majorHAnsi" w:hAnsiTheme="majorHAnsi" w:cstheme="majorHAnsi"/>
                <w:color w:val="000000" w:themeColor="text1"/>
                <w:lang w:val="kk-KZ"/>
              </w:rPr>
              <w:t>- үшінші тұлғалардың нұсқаулары бойынша (инкассалық өкімді, төлем талабын орындау)</w:t>
            </w:r>
          </w:p>
        </w:tc>
        <w:tc>
          <w:tcPr>
            <w:tcW w:w="3586" w:type="dxa"/>
            <w:gridSpan w:val="4"/>
            <w:shd w:val="clear" w:color="auto" w:fill="auto"/>
            <w:vAlign w:val="center"/>
          </w:tcPr>
          <w:p w14:paraId="06BC529B" w14:textId="77777777" w:rsidR="005F0A09" w:rsidRPr="005F0A09" w:rsidRDefault="005F0A09" w:rsidP="005F0A09">
            <w:pPr>
              <w:jc w:val="center"/>
              <w:rPr>
                <w:rFonts w:asciiTheme="majorHAnsi" w:hAnsiTheme="majorHAnsi" w:cstheme="majorHAnsi"/>
                <w:color w:val="000000" w:themeColor="text1"/>
                <w:lang w:val="en-US"/>
              </w:rPr>
            </w:pPr>
            <w:r w:rsidRPr="005F0A09">
              <w:rPr>
                <w:rFonts w:asciiTheme="majorHAnsi" w:hAnsiTheme="majorHAnsi" w:cstheme="majorHAnsi"/>
                <w:color w:val="000000" w:themeColor="text1"/>
                <w:lang w:val="en-US"/>
              </w:rPr>
              <w:t xml:space="preserve">0,2%, min KZT 500, </w:t>
            </w:r>
          </w:p>
          <w:p w14:paraId="593954C8" w14:textId="01B9A98D" w:rsidR="005F0A09" w:rsidRPr="005F0A09" w:rsidRDefault="005F0A09" w:rsidP="005F0A09">
            <w:pPr>
              <w:jc w:val="center"/>
              <w:rPr>
                <w:rFonts w:asciiTheme="majorHAnsi" w:hAnsiTheme="majorHAnsi" w:cstheme="majorHAnsi"/>
                <w:color w:val="000000" w:themeColor="text1"/>
              </w:rPr>
            </w:pPr>
            <w:r w:rsidRPr="005F0A09">
              <w:rPr>
                <w:rFonts w:asciiTheme="majorHAnsi" w:hAnsiTheme="majorHAnsi" w:cstheme="majorHAnsi"/>
                <w:color w:val="000000" w:themeColor="text1"/>
                <w:lang w:val="en-US"/>
              </w:rPr>
              <w:t>max KZT 1 500</w:t>
            </w:r>
          </w:p>
        </w:tc>
        <w:tc>
          <w:tcPr>
            <w:tcW w:w="6647" w:type="dxa"/>
            <w:gridSpan w:val="7"/>
            <w:shd w:val="clear" w:color="auto" w:fill="auto"/>
            <w:vAlign w:val="center"/>
          </w:tcPr>
          <w:p w14:paraId="07765B38" w14:textId="77777777" w:rsidR="005F0A09" w:rsidRPr="00F94DF4" w:rsidRDefault="005F0A09" w:rsidP="008F4E61">
            <w:pPr>
              <w:rPr>
                <w:rFonts w:asciiTheme="majorHAnsi" w:hAnsiTheme="majorHAnsi" w:cstheme="majorHAnsi"/>
                <w:bCs/>
                <w:color w:val="000000" w:themeColor="text1"/>
                <w:lang w:val="kk-KZ"/>
              </w:rPr>
            </w:pPr>
          </w:p>
        </w:tc>
      </w:tr>
      <w:tr w:rsidR="00F94DF4" w:rsidRPr="00F94DF4" w14:paraId="3B05CAED" w14:textId="77777777" w:rsidTr="00410AE8">
        <w:trPr>
          <w:gridAfter w:val="1"/>
          <w:wAfter w:w="10" w:type="dxa"/>
          <w:trHeight w:val="303"/>
        </w:trPr>
        <w:tc>
          <w:tcPr>
            <w:tcW w:w="738" w:type="dxa"/>
            <w:shd w:val="clear" w:color="auto" w:fill="auto"/>
            <w:noWrap/>
            <w:vAlign w:val="center"/>
          </w:tcPr>
          <w:p w14:paraId="11F951FE"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w:t>
            </w:r>
            <w:r w:rsidRPr="00F94DF4">
              <w:rPr>
                <w:rFonts w:asciiTheme="majorHAnsi" w:hAnsiTheme="majorHAnsi" w:cstheme="majorHAnsi"/>
                <w:bCs/>
                <w:color w:val="000000" w:themeColor="text1"/>
                <w:lang w:val="kk-KZ"/>
              </w:rPr>
              <w:t>1.</w:t>
            </w:r>
            <w:r w:rsidRPr="00F94DF4">
              <w:rPr>
                <w:rFonts w:asciiTheme="majorHAnsi" w:hAnsiTheme="majorHAnsi" w:cstheme="majorHAnsi"/>
                <w:bCs/>
                <w:color w:val="000000" w:themeColor="text1"/>
              </w:rPr>
              <w:t>2.</w:t>
            </w:r>
          </w:p>
        </w:tc>
        <w:tc>
          <w:tcPr>
            <w:tcW w:w="4253" w:type="dxa"/>
            <w:shd w:val="clear" w:color="auto" w:fill="auto"/>
            <w:vAlign w:val="center"/>
          </w:tcPr>
          <w:p w14:paraId="24CB3AF1" w14:textId="77777777" w:rsidR="001D6288" w:rsidRPr="00F94DF4" w:rsidRDefault="001D6288" w:rsidP="008F4E61">
            <w:pPr>
              <w:rPr>
                <w:rFonts w:asciiTheme="majorHAnsi" w:hAnsiTheme="majorHAnsi" w:cstheme="majorHAnsi"/>
                <w:color w:val="000000" w:themeColor="text1"/>
              </w:rPr>
            </w:pPr>
            <w:r w:rsidRPr="00F94DF4">
              <w:rPr>
                <w:rFonts w:asciiTheme="majorHAnsi" w:hAnsiTheme="majorHAnsi" w:cstheme="majorHAnsi"/>
                <w:bCs/>
                <w:color w:val="000000" w:themeColor="text1"/>
                <w:lang w:val="kk-KZ"/>
              </w:rPr>
              <w:t>Банкаралық аударымдар</w:t>
            </w:r>
            <w:r w:rsidRPr="00F94DF4">
              <w:rPr>
                <w:rFonts w:asciiTheme="majorHAnsi" w:hAnsiTheme="majorHAnsi" w:cstheme="majorHAnsi"/>
                <w:bCs/>
                <w:color w:val="000000" w:themeColor="text1"/>
              </w:rPr>
              <w:t xml:space="preserve">:                                                                                    </w:t>
            </w:r>
          </w:p>
        </w:tc>
        <w:tc>
          <w:tcPr>
            <w:tcW w:w="3586" w:type="dxa"/>
            <w:gridSpan w:val="4"/>
            <w:shd w:val="clear" w:color="auto" w:fill="auto"/>
            <w:vAlign w:val="center"/>
          </w:tcPr>
          <w:p w14:paraId="23A0F5D6" w14:textId="77777777" w:rsidR="001D6288" w:rsidRPr="00F94DF4" w:rsidRDefault="001D6288" w:rsidP="00395403">
            <w:pPr>
              <w:jc w:val="center"/>
              <w:rPr>
                <w:rFonts w:asciiTheme="majorHAnsi" w:hAnsiTheme="majorHAnsi" w:cstheme="majorHAnsi"/>
                <w:color w:val="000000" w:themeColor="text1"/>
              </w:rPr>
            </w:pPr>
          </w:p>
        </w:tc>
        <w:tc>
          <w:tcPr>
            <w:tcW w:w="6647" w:type="dxa"/>
            <w:gridSpan w:val="7"/>
            <w:shd w:val="clear" w:color="auto" w:fill="auto"/>
            <w:vAlign w:val="center"/>
          </w:tcPr>
          <w:p w14:paraId="7103D4C0" w14:textId="77777777" w:rsidR="001D6288" w:rsidRPr="00F94DF4" w:rsidRDefault="001D6288" w:rsidP="008F4E61">
            <w:pPr>
              <w:jc w:val="both"/>
              <w:rPr>
                <w:rFonts w:asciiTheme="majorHAnsi" w:hAnsiTheme="majorHAnsi" w:cstheme="majorHAnsi"/>
                <w:color w:val="000000" w:themeColor="text1"/>
                <w:lang w:val="kk-KZ"/>
              </w:rPr>
            </w:pPr>
          </w:p>
        </w:tc>
      </w:tr>
      <w:tr w:rsidR="00F94DF4" w:rsidRPr="00BA0B34" w14:paraId="5BD422A0" w14:textId="77777777" w:rsidTr="00410AE8">
        <w:trPr>
          <w:gridAfter w:val="1"/>
          <w:wAfter w:w="10" w:type="dxa"/>
          <w:trHeight w:val="303"/>
        </w:trPr>
        <w:tc>
          <w:tcPr>
            <w:tcW w:w="738" w:type="dxa"/>
            <w:shd w:val="clear" w:color="auto" w:fill="auto"/>
            <w:noWrap/>
            <w:vAlign w:val="center"/>
          </w:tcPr>
          <w:p w14:paraId="6846C5A1" w14:textId="77777777" w:rsidR="00395403" w:rsidRPr="00F94DF4" w:rsidRDefault="00395403" w:rsidP="008F4E61">
            <w:pPr>
              <w:rPr>
                <w:rFonts w:asciiTheme="majorHAnsi" w:hAnsiTheme="majorHAnsi" w:cstheme="majorHAnsi"/>
                <w:bCs/>
                <w:color w:val="000000" w:themeColor="text1"/>
              </w:rPr>
            </w:pPr>
          </w:p>
        </w:tc>
        <w:tc>
          <w:tcPr>
            <w:tcW w:w="4253" w:type="dxa"/>
            <w:shd w:val="clear" w:color="auto" w:fill="auto"/>
            <w:vAlign w:val="center"/>
          </w:tcPr>
          <w:p w14:paraId="7E18A207" w14:textId="77777777" w:rsidR="00395403" w:rsidRPr="00F94DF4" w:rsidRDefault="00395403" w:rsidP="00395403">
            <w:pPr>
              <w:pStyle w:val="af"/>
              <w:numPr>
                <w:ilvl w:val="0"/>
                <w:numId w:val="16"/>
              </w:numPr>
              <w:ind w:left="318" w:hanging="142"/>
              <w:rPr>
                <w:rFonts w:asciiTheme="majorHAnsi" w:eastAsiaTheme="minorHAnsi" w:hAnsiTheme="majorHAnsi" w:cstheme="majorHAnsi"/>
                <w:color w:val="000000" w:themeColor="text1"/>
                <w:sz w:val="22"/>
                <w:szCs w:val="22"/>
                <w:lang w:val="kk-KZ" w:eastAsia="en-US"/>
              </w:rPr>
            </w:pPr>
            <w:r w:rsidRPr="00F94DF4">
              <w:rPr>
                <w:rFonts w:asciiTheme="majorHAnsi" w:eastAsiaTheme="minorHAnsi" w:hAnsiTheme="majorHAnsi" w:cstheme="majorHAnsi"/>
                <w:color w:val="000000" w:themeColor="text1"/>
                <w:sz w:val="22"/>
                <w:szCs w:val="22"/>
                <w:lang w:val="kk-KZ" w:eastAsia="en-US"/>
              </w:rPr>
              <w:t>бөлімшедегі банкаралық аударымдар</w:t>
            </w:r>
          </w:p>
          <w:p w14:paraId="120CE001" w14:textId="77777777" w:rsidR="00395403" w:rsidRPr="00F94DF4" w:rsidRDefault="00395403" w:rsidP="008F4E61">
            <w:pPr>
              <w:rPr>
                <w:rFonts w:asciiTheme="majorHAnsi" w:hAnsiTheme="majorHAnsi" w:cstheme="majorHAnsi"/>
                <w:bCs/>
                <w:color w:val="000000" w:themeColor="text1"/>
                <w:lang w:val="kk-KZ"/>
              </w:rPr>
            </w:pPr>
          </w:p>
        </w:tc>
        <w:tc>
          <w:tcPr>
            <w:tcW w:w="3586" w:type="dxa"/>
            <w:gridSpan w:val="4"/>
            <w:shd w:val="clear" w:color="auto" w:fill="auto"/>
            <w:vAlign w:val="center"/>
          </w:tcPr>
          <w:p w14:paraId="12FA4AC7" w14:textId="77777777" w:rsidR="00395403" w:rsidRPr="00F94DF4" w:rsidRDefault="00395403" w:rsidP="00395403">
            <w:pPr>
              <w:jc w:val="center"/>
              <w:rPr>
                <w:rFonts w:asciiTheme="majorHAnsi" w:hAnsiTheme="majorHAnsi" w:cstheme="majorHAnsi"/>
                <w:color w:val="000000" w:themeColor="text1"/>
                <w:lang w:val="en-US"/>
              </w:rPr>
            </w:pPr>
            <w:r w:rsidRPr="00F94DF4">
              <w:rPr>
                <w:rFonts w:asciiTheme="majorHAnsi" w:hAnsiTheme="majorHAnsi" w:cstheme="majorHAnsi"/>
                <w:color w:val="000000" w:themeColor="text1"/>
              </w:rPr>
              <w:t>0,4</w:t>
            </w:r>
            <w:proofErr w:type="gramStart"/>
            <w:r w:rsidRPr="00F94DF4">
              <w:rPr>
                <w:rFonts w:asciiTheme="majorHAnsi" w:hAnsiTheme="majorHAnsi" w:cstheme="majorHAnsi"/>
                <w:color w:val="000000" w:themeColor="text1"/>
              </w:rPr>
              <w:t>%</w:t>
            </w:r>
            <w:r w:rsidRPr="00F94DF4">
              <w:rPr>
                <w:rFonts w:asciiTheme="majorHAnsi" w:hAnsiTheme="majorHAnsi" w:cstheme="majorHAnsi"/>
                <w:color w:val="000000" w:themeColor="text1"/>
                <w:lang w:val="en-US"/>
              </w:rPr>
              <w:t>,  min</w:t>
            </w:r>
            <w:proofErr w:type="gramEnd"/>
            <w:r w:rsidRPr="00F94DF4">
              <w:rPr>
                <w:rFonts w:asciiTheme="majorHAnsi" w:hAnsiTheme="majorHAnsi" w:cstheme="majorHAnsi"/>
                <w:color w:val="000000" w:themeColor="text1"/>
                <w:lang w:val="en-US"/>
              </w:rPr>
              <w:t xml:space="preserve"> </w:t>
            </w:r>
            <w:r w:rsidRPr="00F94DF4">
              <w:rPr>
                <w:rFonts w:asciiTheme="majorHAnsi" w:hAnsiTheme="majorHAnsi" w:cstheme="majorHAnsi"/>
                <w:color w:val="000000" w:themeColor="text1"/>
              </w:rPr>
              <w:t>KZT 500</w:t>
            </w:r>
            <w:r w:rsidRPr="00F94DF4">
              <w:rPr>
                <w:rFonts w:asciiTheme="majorHAnsi" w:hAnsiTheme="majorHAnsi" w:cstheme="majorHAnsi"/>
                <w:color w:val="000000" w:themeColor="text1"/>
                <w:lang w:val="en-US"/>
              </w:rPr>
              <w:t xml:space="preserve">,  </w:t>
            </w:r>
            <w:r w:rsidRPr="00F94DF4">
              <w:rPr>
                <w:rFonts w:asciiTheme="majorHAnsi" w:hAnsiTheme="majorHAnsi" w:cstheme="majorHAnsi"/>
                <w:color w:val="000000" w:themeColor="text1"/>
                <w:lang w:val="en-US"/>
              </w:rPr>
              <w:br/>
              <w:t xml:space="preserve">max  </w:t>
            </w:r>
            <w:r w:rsidRPr="00F94DF4">
              <w:rPr>
                <w:rFonts w:asciiTheme="majorHAnsi" w:hAnsiTheme="majorHAnsi" w:cstheme="majorHAnsi"/>
                <w:color w:val="000000" w:themeColor="text1"/>
              </w:rPr>
              <w:t>KZT 5000</w:t>
            </w:r>
          </w:p>
        </w:tc>
        <w:tc>
          <w:tcPr>
            <w:tcW w:w="6647" w:type="dxa"/>
            <w:gridSpan w:val="7"/>
            <w:shd w:val="clear" w:color="auto" w:fill="auto"/>
            <w:vAlign w:val="center"/>
          </w:tcPr>
          <w:p w14:paraId="2713618D" w14:textId="77777777" w:rsidR="00395403" w:rsidRPr="00F94DF4" w:rsidRDefault="00395403" w:rsidP="00395403">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Аударымдар сомасынан</w:t>
            </w:r>
            <w:r w:rsidRPr="00F94DF4">
              <w:rPr>
                <w:rFonts w:asciiTheme="majorHAnsi" w:hAnsiTheme="majorHAnsi" w:cstheme="majorHAnsi"/>
                <w:bCs/>
                <w:color w:val="000000" w:themeColor="text1"/>
              </w:rPr>
              <w:t>.</w:t>
            </w:r>
          </w:p>
          <w:p w14:paraId="2D922CF9" w14:textId="77777777" w:rsidR="00395403" w:rsidRPr="00F94DF4" w:rsidRDefault="00395403" w:rsidP="00395403">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Мемлекеттік кредит беру бағдарламалары шеңберінде қарыз ретінде алынған ақшаны аудару кезінде комиссия алынбайды</w:t>
            </w:r>
          </w:p>
        </w:tc>
      </w:tr>
      <w:tr w:rsidR="00F94DF4" w:rsidRPr="00F94DF4" w14:paraId="24F881F4" w14:textId="77777777" w:rsidTr="00410AE8">
        <w:trPr>
          <w:gridAfter w:val="1"/>
          <w:wAfter w:w="10" w:type="dxa"/>
          <w:trHeight w:val="303"/>
        </w:trPr>
        <w:tc>
          <w:tcPr>
            <w:tcW w:w="738" w:type="dxa"/>
            <w:shd w:val="clear" w:color="auto" w:fill="auto"/>
            <w:noWrap/>
            <w:vAlign w:val="center"/>
          </w:tcPr>
          <w:p w14:paraId="7441299E" w14:textId="77777777" w:rsidR="00395403" w:rsidRPr="00F94DF4" w:rsidRDefault="00395403" w:rsidP="008F4E61">
            <w:pPr>
              <w:rPr>
                <w:rFonts w:asciiTheme="majorHAnsi" w:hAnsiTheme="majorHAnsi" w:cstheme="majorHAnsi"/>
                <w:bCs/>
                <w:color w:val="000000" w:themeColor="text1"/>
                <w:lang w:val="kk-KZ"/>
              </w:rPr>
            </w:pPr>
          </w:p>
        </w:tc>
        <w:tc>
          <w:tcPr>
            <w:tcW w:w="4253" w:type="dxa"/>
            <w:shd w:val="clear" w:color="auto" w:fill="auto"/>
            <w:vAlign w:val="center"/>
          </w:tcPr>
          <w:p w14:paraId="02E675E8" w14:textId="77777777" w:rsidR="00395403" w:rsidRPr="00F94DF4" w:rsidRDefault="00395403" w:rsidP="00395403">
            <w:pPr>
              <w:pStyle w:val="af"/>
              <w:numPr>
                <w:ilvl w:val="0"/>
                <w:numId w:val="16"/>
              </w:numPr>
              <w:ind w:left="318" w:hanging="142"/>
              <w:rPr>
                <w:rFonts w:ascii="Calibri Light" w:hAnsi="Calibri Light" w:cs="Calibri Light"/>
                <w:b/>
                <w:bCs/>
                <w:color w:val="000000" w:themeColor="text1"/>
                <w:sz w:val="18"/>
                <w:szCs w:val="18"/>
                <w:lang w:val="kk-KZ"/>
              </w:rPr>
            </w:pPr>
            <w:r w:rsidRPr="00F94DF4">
              <w:rPr>
                <w:rFonts w:asciiTheme="majorHAnsi" w:eastAsiaTheme="minorHAnsi" w:hAnsiTheme="majorHAnsi" w:cstheme="majorHAnsi"/>
                <w:color w:val="000000" w:themeColor="text1"/>
                <w:sz w:val="22"/>
                <w:szCs w:val="22"/>
                <w:lang w:val="kk-KZ" w:eastAsia="en-US"/>
              </w:rPr>
              <w:t>мобильді және интернет банкинг</w:t>
            </w:r>
          </w:p>
        </w:tc>
        <w:tc>
          <w:tcPr>
            <w:tcW w:w="3586" w:type="dxa"/>
            <w:gridSpan w:val="4"/>
            <w:shd w:val="clear" w:color="auto" w:fill="auto"/>
            <w:vAlign w:val="center"/>
          </w:tcPr>
          <w:p w14:paraId="5E460126" w14:textId="77777777" w:rsidR="00395403" w:rsidRPr="00F94DF4" w:rsidRDefault="00395403" w:rsidP="00395403">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0,2%,  min KZT 200,  </w:t>
            </w:r>
            <w:r w:rsidRPr="00F94DF4">
              <w:rPr>
                <w:rFonts w:asciiTheme="majorHAnsi" w:hAnsiTheme="majorHAnsi" w:cstheme="majorHAnsi"/>
                <w:color w:val="000000" w:themeColor="text1"/>
                <w:lang w:val="kk-KZ"/>
              </w:rPr>
              <w:br/>
              <w:t>max  KZT 2 000</w:t>
            </w:r>
          </w:p>
        </w:tc>
        <w:tc>
          <w:tcPr>
            <w:tcW w:w="6647" w:type="dxa"/>
            <w:gridSpan w:val="7"/>
            <w:shd w:val="clear" w:color="auto" w:fill="auto"/>
            <w:vAlign w:val="center"/>
          </w:tcPr>
          <w:p w14:paraId="3EA6EDAB" w14:textId="77777777" w:rsidR="00395403" w:rsidRPr="00F94DF4" w:rsidRDefault="00395403" w:rsidP="008F4E61">
            <w:pPr>
              <w:rPr>
                <w:rFonts w:asciiTheme="majorHAnsi" w:hAnsiTheme="majorHAnsi" w:cstheme="majorHAnsi"/>
                <w:bCs/>
                <w:color w:val="000000" w:themeColor="text1"/>
                <w:lang w:val="kk-KZ"/>
              </w:rPr>
            </w:pPr>
          </w:p>
        </w:tc>
      </w:tr>
      <w:tr w:rsidR="00F94DF4" w:rsidRPr="00F94DF4" w14:paraId="743CD1BA" w14:textId="77777777" w:rsidTr="00410AE8">
        <w:trPr>
          <w:gridAfter w:val="1"/>
          <w:wAfter w:w="10" w:type="dxa"/>
          <w:trHeight w:val="303"/>
        </w:trPr>
        <w:tc>
          <w:tcPr>
            <w:tcW w:w="738" w:type="dxa"/>
            <w:shd w:val="clear" w:color="auto" w:fill="auto"/>
            <w:noWrap/>
            <w:vAlign w:val="center"/>
          </w:tcPr>
          <w:p w14:paraId="7A60936F" w14:textId="77777777" w:rsidR="00195DE3" w:rsidRPr="00F94DF4" w:rsidRDefault="00195DE3" w:rsidP="008F4E61">
            <w:pPr>
              <w:rPr>
                <w:rFonts w:asciiTheme="majorHAnsi" w:hAnsiTheme="majorHAnsi" w:cstheme="majorHAnsi"/>
                <w:bCs/>
                <w:color w:val="000000" w:themeColor="text1"/>
                <w:lang w:val="kk-KZ"/>
              </w:rPr>
            </w:pPr>
          </w:p>
        </w:tc>
        <w:tc>
          <w:tcPr>
            <w:tcW w:w="4253" w:type="dxa"/>
            <w:shd w:val="clear" w:color="auto" w:fill="auto"/>
            <w:vAlign w:val="center"/>
          </w:tcPr>
          <w:p w14:paraId="14DC1146" w14:textId="77777777" w:rsidR="00195DE3" w:rsidRPr="00F94DF4" w:rsidRDefault="00195DE3" w:rsidP="00195DE3">
            <w:pPr>
              <w:spacing w:after="0"/>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 Бөлшек кредиттеу шеңберінде кредиттік қаражатты банкаралық аудару: </w:t>
            </w:r>
          </w:p>
          <w:p w14:paraId="598F6F83" w14:textId="77777777" w:rsidR="00195DE3" w:rsidRPr="00F94DF4" w:rsidRDefault="00195DE3" w:rsidP="00195DE3">
            <w:pPr>
              <w:spacing w:after="0"/>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Банк бөлімшесі арқылы;</w:t>
            </w:r>
          </w:p>
          <w:p w14:paraId="660501A8" w14:textId="6EB5E08F" w:rsidR="00195DE3" w:rsidRPr="00F94DF4" w:rsidRDefault="00195DE3" w:rsidP="00195DE3">
            <w:pPr>
              <w:rPr>
                <w:rFonts w:asciiTheme="majorHAnsi" w:hAnsiTheme="majorHAnsi" w:cstheme="majorHAnsi"/>
                <w:color w:val="000000" w:themeColor="text1"/>
                <w:lang w:val="kk-KZ"/>
              </w:rPr>
            </w:pPr>
            <w:r w:rsidRPr="00F94DF4">
              <w:rPr>
                <w:rFonts w:asciiTheme="majorHAnsi" w:hAnsiTheme="majorHAnsi" w:cstheme="majorHAnsi"/>
                <w:bCs/>
                <w:color w:val="000000" w:themeColor="text1"/>
                <w:lang w:val="kk-KZ"/>
              </w:rPr>
              <w:t>- онлайн кредиттеу және мобильді интернет банкинг шеңберінде кредиттік қаражатты аудару.</w:t>
            </w:r>
          </w:p>
        </w:tc>
        <w:tc>
          <w:tcPr>
            <w:tcW w:w="3586" w:type="dxa"/>
            <w:gridSpan w:val="4"/>
            <w:shd w:val="clear" w:color="auto" w:fill="auto"/>
            <w:vAlign w:val="center"/>
          </w:tcPr>
          <w:p w14:paraId="691D7F71" w14:textId="15E9F2F6" w:rsidR="00195DE3" w:rsidRPr="00F94DF4" w:rsidRDefault="00195DE3" w:rsidP="00395403">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en-US"/>
              </w:rPr>
              <w:t>KZT 0</w:t>
            </w:r>
          </w:p>
        </w:tc>
        <w:tc>
          <w:tcPr>
            <w:tcW w:w="6647" w:type="dxa"/>
            <w:gridSpan w:val="7"/>
            <w:shd w:val="clear" w:color="auto" w:fill="auto"/>
            <w:vAlign w:val="center"/>
          </w:tcPr>
          <w:p w14:paraId="2BAF0418" w14:textId="77777777" w:rsidR="00195DE3" w:rsidRPr="00F94DF4" w:rsidRDefault="00195DE3" w:rsidP="008F4E61">
            <w:pPr>
              <w:rPr>
                <w:rFonts w:asciiTheme="majorHAnsi" w:hAnsiTheme="majorHAnsi" w:cstheme="majorHAnsi"/>
                <w:bCs/>
                <w:color w:val="000000" w:themeColor="text1"/>
                <w:lang w:val="kk-KZ"/>
              </w:rPr>
            </w:pPr>
          </w:p>
        </w:tc>
      </w:tr>
      <w:tr w:rsidR="005F0A09" w:rsidRPr="005F0A09" w14:paraId="222A0F2E" w14:textId="77777777" w:rsidTr="00410AE8">
        <w:trPr>
          <w:gridAfter w:val="1"/>
          <w:wAfter w:w="10" w:type="dxa"/>
          <w:trHeight w:val="303"/>
        </w:trPr>
        <w:tc>
          <w:tcPr>
            <w:tcW w:w="738" w:type="dxa"/>
            <w:shd w:val="clear" w:color="auto" w:fill="auto"/>
            <w:noWrap/>
            <w:vAlign w:val="center"/>
          </w:tcPr>
          <w:p w14:paraId="76796333" w14:textId="77777777" w:rsidR="005F0A09" w:rsidRPr="00F94DF4" w:rsidRDefault="005F0A09" w:rsidP="008F4E61">
            <w:pPr>
              <w:rPr>
                <w:rFonts w:asciiTheme="majorHAnsi" w:hAnsiTheme="majorHAnsi" w:cstheme="majorHAnsi"/>
                <w:bCs/>
                <w:color w:val="000000" w:themeColor="text1"/>
                <w:lang w:val="kk-KZ"/>
              </w:rPr>
            </w:pPr>
          </w:p>
        </w:tc>
        <w:tc>
          <w:tcPr>
            <w:tcW w:w="4253" w:type="dxa"/>
            <w:shd w:val="clear" w:color="auto" w:fill="auto"/>
            <w:vAlign w:val="center"/>
          </w:tcPr>
          <w:p w14:paraId="29DF94C3" w14:textId="3E3E3A11" w:rsidR="005F0A09" w:rsidRPr="00F94DF4" w:rsidRDefault="005F0A09" w:rsidP="00195DE3">
            <w:pPr>
              <w:spacing w:after="0"/>
              <w:jc w:val="both"/>
              <w:rPr>
                <w:rFonts w:asciiTheme="majorHAnsi" w:hAnsiTheme="majorHAnsi" w:cstheme="majorHAnsi"/>
                <w:bCs/>
                <w:color w:val="000000" w:themeColor="text1"/>
                <w:lang w:val="kk-KZ"/>
              </w:rPr>
            </w:pPr>
            <w:r w:rsidRPr="005F0A09">
              <w:rPr>
                <w:rFonts w:asciiTheme="majorHAnsi" w:hAnsiTheme="majorHAnsi" w:cstheme="majorHAnsi"/>
                <w:bCs/>
                <w:color w:val="000000" w:themeColor="text1"/>
                <w:lang w:val="kk-KZ"/>
              </w:rPr>
              <w:t>- үшінші тұлғалардың нұсқаулары бойынша (инкассалық өкімді, төлем талабын орындау)</w:t>
            </w:r>
          </w:p>
        </w:tc>
        <w:tc>
          <w:tcPr>
            <w:tcW w:w="3586" w:type="dxa"/>
            <w:gridSpan w:val="4"/>
            <w:shd w:val="clear" w:color="auto" w:fill="auto"/>
            <w:vAlign w:val="center"/>
          </w:tcPr>
          <w:p w14:paraId="4EC54C97" w14:textId="77777777" w:rsidR="005F0A09" w:rsidRPr="005F0A09" w:rsidRDefault="005F0A09" w:rsidP="005F0A09">
            <w:pPr>
              <w:jc w:val="center"/>
              <w:rPr>
                <w:rFonts w:asciiTheme="majorHAnsi" w:hAnsiTheme="majorHAnsi" w:cstheme="majorHAnsi"/>
                <w:color w:val="000000" w:themeColor="text1"/>
                <w:lang w:val="kk-KZ"/>
              </w:rPr>
            </w:pPr>
            <w:r w:rsidRPr="005F0A09">
              <w:rPr>
                <w:rFonts w:asciiTheme="majorHAnsi" w:hAnsiTheme="majorHAnsi" w:cstheme="majorHAnsi"/>
                <w:color w:val="000000" w:themeColor="text1"/>
                <w:lang w:val="kk-KZ"/>
              </w:rPr>
              <w:t>0,4% min KZT 600,</w:t>
            </w:r>
          </w:p>
          <w:p w14:paraId="015AD2C9" w14:textId="02181619" w:rsidR="005F0A09" w:rsidRPr="005F0A09" w:rsidRDefault="005F0A09" w:rsidP="005F0A09">
            <w:pPr>
              <w:jc w:val="center"/>
              <w:rPr>
                <w:rFonts w:asciiTheme="majorHAnsi" w:hAnsiTheme="majorHAnsi" w:cstheme="majorHAnsi"/>
                <w:color w:val="000000" w:themeColor="text1"/>
                <w:lang w:val="kk-KZ"/>
              </w:rPr>
            </w:pPr>
            <w:r w:rsidRPr="005F0A09">
              <w:rPr>
                <w:rFonts w:asciiTheme="majorHAnsi" w:hAnsiTheme="majorHAnsi" w:cstheme="majorHAnsi"/>
                <w:color w:val="000000" w:themeColor="text1"/>
                <w:lang w:val="kk-KZ"/>
              </w:rPr>
              <w:t>max  KZT 2 500</w:t>
            </w:r>
          </w:p>
        </w:tc>
        <w:tc>
          <w:tcPr>
            <w:tcW w:w="6647" w:type="dxa"/>
            <w:gridSpan w:val="7"/>
            <w:shd w:val="clear" w:color="auto" w:fill="auto"/>
            <w:vAlign w:val="center"/>
          </w:tcPr>
          <w:p w14:paraId="1455299C" w14:textId="77777777" w:rsidR="005F0A09" w:rsidRPr="00F94DF4" w:rsidRDefault="005F0A09" w:rsidP="008F4E61">
            <w:pPr>
              <w:rPr>
                <w:rFonts w:asciiTheme="majorHAnsi" w:hAnsiTheme="majorHAnsi" w:cstheme="majorHAnsi"/>
                <w:bCs/>
                <w:color w:val="000000" w:themeColor="text1"/>
                <w:lang w:val="kk-KZ"/>
              </w:rPr>
            </w:pPr>
          </w:p>
        </w:tc>
      </w:tr>
      <w:tr w:rsidR="00F94DF4" w:rsidRPr="00F94DF4" w14:paraId="267C2AEB" w14:textId="77777777" w:rsidTr="00410AE8">
        <w:trPr>
          <w:gridAfter w:val="1"/>
          <w:wAfter w:w="10" w:type="dxa"/>
          <w:trHeight w:val="255"/>
        </w:trPr>
        <w:tc>
          <w:tcPr>
            <w:tcW w:w="738" w:type="dxa"/>
            <w:shd w:val="clear" w:color="auto" w:fill="auto"/>
            <w:noWrap/>
            <w:vAlign w:val="center"/>
          </w:tcPr>
          <w:p w14:paraId="6C9E3665"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3.1.3.</w:t>
            </w:r>
          </w:p>
        </w:tc>
        <w:tc>
          <w:tcPr>
            <w:tcW w:w="4253" w:type="dxa"/>
            <w:shd w:val="clear" w:color="auto" w:fill="auto"/>
            <w:vAlign w:val="center"/>
          </w:tcPr>
          <w:p w14:paraId="0C99A8D8"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bCs/>
                <w:color w:val="000000" w:themeColor="text1"/>
                <w:lang w:val="kk-KZ"/>
              </w:rPr>
              <w:t>Операциялық күн ішінде клиенттің орындалмаған төлем құжатының немесе Банк акцептеген (Банктің мүмкіндігі болған жағдайда) (ҚҚС есептей отырып) басқа құжатының күшін жою</w:t>
            </w:r>
          </w:p>
        </w:tc>
        <w:tc>
          <w:tcPr>
            <w:tcW w:w="3586" w:type="dxa"/>
            <w:gridSpan w:val="4"/>
            <w:shd w:val="clear" w:color="auto" w:fill="auto"/>
            <w:noWrap/>
            <w:vAlign w:val="center"/>
          </w:tcPr>
          <w:p w14:paraId="7DEF2C86" w14:textId="7289A116"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KZT 1</w:t>
            </w:r>
            <w:r w:rsidR="00D801A2" w:rsidRPr="00F94DF4">
              <w:rPr>
                <w:rFonts w:asciiTheme="majorHAnsi" w:hAnsiTheme="majorHAnsi" w:cstheme="majorHAnsi"/>
                <w:color w:val="000000" w:themeColor="text1"/>
              </w:rPr>
              <w:t xml:space="preserve"> 5</w:t>
            </w:r>
            <w:r w:rsidRPr="00F94DF4">
              <w:rPr>
                <w:rFonts w:asciiTheme="majorHAnsi" w:hAnsiTheme="majorHAnsi" w:cstheme="majorHAnsi"/>
                <w:color w:val="000000" w:themeColor="text1"/>
              </w:rPr>
              <w:t>00</w:t>
            </w:r>
          </w:p>
        </w:tc>
        <w:tc>
          <w:tcPr>
            <w:tcW w:w="6647" w:type="dxa"/>
            <w:gridSpan w:val="7"/>
            <w:shd w:val="clear" w:color="auto" w:fill="auto"/>
            <w:vAlign w:val="center"/>
          </w:tcPr>
          <w:p w14:paraId="5B8C0A83"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Әр құжат үшін </w:t>
            </w:r>
          </w:p>
        </w:tc>
      </w:tr>
      <w:tr w:rsidR="00F94DF4" w:rsidRPr="00F94DF4" w14:paraId="429863CA" w14:textId="77777777" w:rsidTr="00410AE8">
        <w:trPr>
          <w:gridAfter w:val="1"/>
          <w:wAfter w:w="10" w:type="dxa"/>
          <w:trHeight w:val="431"/>
        </w:trPr>
        <w:tc>
          <w:tcPr>
            <w:tcW w:w="738" w:type="dxa"/>
            <w:shd w:val="clear" w:color="auto" w:fill="auto"/>
            <w:noWrap/>
            <w:vAlign w:val="center"/>
          </w:tcPr>
          <w:p w14:paraId="04873F5C"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lastRenderedPageBreak/>
              <w:t>3.1.4.</w:t>
            </w:r>
          </w:p>
        </w:tc>
        <w:tc>
          <w:tcPr>
            <w:tcW w:w="4253" w:type="dxa"/>
            <w:shd w:val="clear" w:color="auto" w:fill="auto"/>
            <w:vAlign w:val="center"/>
          </w:tcPr>
          <w:p w14:paraId="5396528F" w14:textId="77777777" w:rsidR="001D6288" w:rsidRPr="00F94DF4" w:rsidRDefault="001D6288" w:rsidP="008F4E6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Клиенттің сұранысы негізінде ақша аударымдары бойынша тексеру жүргізу (ҚҚС есептей отырып)</w:t>
            </w:r>
          </w:p>
        </w:tc>
        <w:tc>
          <w:tcPr>
            <w:tcW w:w="3586" w:type="dxa"/>
            <w:gridSpan w:val="4"/>
            <w:shd w:val="clear" w:color="auto" w:fill="auto"/>
            <w:vAlign w:val="center"/>
          </w:tcPr>
          <w:p w14:paraId="48EA233F"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KZT 2 500</w:t>
            </w:r>
          </w:p>
        </w:tc>
        <w:tc>
          <w:tcPr>
            <w:tcW w:w="6647" w:type="dxa"/>
            <w:gridSpan w:val="7"/>
            <w:shd w:val="clear" w:color="auto" w:fill="auto"/>
            <w:vAlign w:val="center"/>
          </w:tcPr>
          <w:p w14:paraId="595705EC" w14:textId="77777777" w:rsidR="001D6288" w:rsidRPr="00F94DF4" w:rsidRDefault="001D6288" w:rsidP="008F4E61">
            <w:pPr>
              <w:jc w:val="both"/>
              <w:rPr>
                <w:rFonts w:asciiTheme="majorHAnsi" w:hAnsiTheme="majorHAnsi" w:cstheme="majorHAnsi"/>
                <w:color w:val="000000" w:themeColor="text1"/>
              </w:rPr>
            </w:pPr>
            <w:r w:rsidRPr="00F94DF4">
              <w:rPr>
                <w:rFonts w:asciiTheme="majorHAnsi" w:hAnsiTheme="majorHAnsi" w:cstheme="majorHAnsi"/>
                <w:bCs/>
                <w:color w:val="000000" w:themeColor="text1"/>
                <w:lang w:val="kk-KZ"/>
              </w:rPr>
              <w:t>Әр</w:t>
            </w:r>
            <w:r w:rsidRPr="00F94DF4">
              <w:rPr>
                <w:rFonts w:asciiTheme="majorHAnsi" w:hAnsiTheme="majorHAnsi" w:cstheme="majorHAnsi"/>
                <w:bCs/>
                <w:color w:val="000000" w:themeColor="text1"/>
              </w:rPr>
              <w:t xml:space="preserve"> </w:t>
            </w:r>
            <w:r w:rsidRPr="00F94DF4">
              <w:rPr>
                <w:rFonts w:asciiTheme="majorHAnsi" w:hAnsiTheme="majorHAnsi" w:cstheme="majorHAnsi"/>
                <w:bCs/>
                <w:color w:val="000000" w:themeColor="text1"/>
                <w:lang w:val="kk-KZ"/>
              </w:rPr>
              <w:t>аударым үшін</w:t>
            </w:r>
            <w:r w:rsidRPr="00F94DF4">
              <w:rPr>
                <w:rFonts w:asciiTheme="majorHAnsi" w:hAnsiTheme="majorHAnsi" w:cstheme="majorHAnsi"/>
                <w:color w:val="000000" w:themeColor="text1"/>
              </w:rPr>
              <w:t>.</w:t>
            </w:r>
          </w:p>
          <w:p w14:paraId="7A8B06FF" w14:textId="77777777" w:rsidR="001D6288" w:rsidRPr="00F94DF4" w:rsidRDefault="001D6288" w:rsidP="008F4E6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Тексеру – Банк әрекеті шегінде аударымның/төлемнің уақытында орындалмау/орындалмау себептерін анықтау дегенді білдіреді.</w:t>
            </w:r>
          </w:p>
        </w:tc>
      </w:tr>
      <w:tr w:rsidR="00F94DF4" w:rsidRPr="00F94DF4" w14:paraId="20AA62BB" w14:textId="77777777" w:rsidTr="00410AE8">
        <w:trPr>
          <w:gridAfter w:val="1"/>
          <w:wAfter w:w="10" w:type="dxa"/>
          <w:trHeight w:val="369"/>
        </w:trPr>
        <w:tc>
          <w:tcPr>
            <w:tcW w:w="738" w:type="dxa"/>
            <w:shd w:val="clear" w:color="auto" w:fill="auto"/>
            <w:noWrap/>
            <w:vAlign w:val="center"/>
          </w:tcPr>
          <w:p w14:paraId="6B391FA9"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3.1.5.</w:t>
            </w:r>
          </w:p>
        </w:tc>
        <w:tc>
          <w:tcPr>
            <w:tcW w:w="4253" w:type="dxa"/>
            <w:shd w:val="clear" w:color="auto" w:fill="auto"/>
            <w:vAlign w:val="center"/>
          </w:tcPr>
          <w:p w14:paraId="09808A16" w14:textId="77777777" w:rsidR="001D6288" w:rsidRPr="00F94DF4" w:rsidRDefault="001D6288" w:rsidP="008F4E61">
            <w:pPr>
              <w:jc w:val="both"/>
              <w:rPr>
                <w:rFonts w:asciiTheme="majorHAnsi" w:hAnsiTheme="majorHAnsi" w:cstheme="majorHAnsi"/>
                <w:color w:val="000000" w:themeColor="text1"/>
              </w:rPr>
            </w:pPr>
            <w:r w:rsidRPr="00F94DF4">
              <w:rPr>
                <w:rFonts w:asciiTheme="majorHAnsi" w:hAnsiTheme="majorHAnsi" w:cstheme="majorHAnsi"/>
                <w:bCs/>
                <w:color w:val="000000" w:themeColor="text1"/>
                <w:lang w:val="kk-KZ"/>
              </w:rPr>
              <w:t>Шот ашпай-ақ «Жедел аударымдар/</w:t>
            </w:r>
            <w:r w:rsidRPr="00F94DF4">
              <w:rPr>
                <w:rFonts w:asciiTheme="majorHAnsi" w:hAnsiTheme="majorHAnsi" w:cstheme="majorHAnsi"/>
                <w:bCs/>
                <w:color w:val="000000" w:themeColor="text1"/>
              </w:rPr>
              <w:t xml:space="preserve"> Мгновенные переводы</w:t>
            </w:r>
            <w:r w:rsidRPr="00F94DF4">
              <w:rPr>
                <w:rFonts w:asciiTheme="majorHAnsi" w:hAnsiTheme="majorHAnsi" w:cstheme="majorHAnsi"/>
                <w:bCs/>
                <w:color w:val="000000" w:themeColor="text1"/>
                <w:lang w:val="kk-KZ"/>
              </w:rPr>
              <w:t>»</w:t>
            </w:r>
            <w:r w:rsidRPr="00F94DF4">
              <w:rPr>
                <w:rFonts w:asciiTheme="majorHAnsi" w:hAnsiTheme="majorHAnsi" w:cstheme="majorHAnsi"/>
                <w:bCs/>
                <w:color w:val="000000" w:themeColor="text1"/>
              </w:rPr>
              <w:t xml:space="preserve"> </w:t>
            </w:r>
            <w:r w:rsidRPr="00F94DF4">
              <w:rPr>
                <w:rFonts w:asciiTheme="majorHAnsi" w:hAnsiTheme="majorHAnsi" w:cstheme="majorHAnsi"/>
                <w:bCs/>
                <w:color w:val="000000" w:themeColor="text1"/>
                <w:lang w:val="kk-KZ"/>
              </w:rPr>
              <w:t>өнімін пайдалана отырып ақша аударымын жүзеге асыру</w:t>
            </w:r>
            <w:r w:rsidRPr="00F94DF4">
              <w:rPr>
                <w:rFonts w:asciiTheme="majorHAnsi" w:hAnsiTheme="majorHAnsi" w:cstheme="majorHAnsi"/>
                <w:bCs/>
                <w:color w:val="000000" w:themeColor="text1"/>
              </w:rPr>
              <w:t xml:space="preserve">  </w:t>
            </w:r>
            <w:r w:rsidRPr="00F94DF4">
              <w:rPr>
                <w:rFonts w:asciiTheme="majorHAnsi" w:hAnsiTheme="majorHAnsi" w:cstheme="majorHAnsi"/>
                <w:color w:val="000000" w:themeColor="text1"/>
              </w:rPr>
              <w:t xml:space="preserve">                                           </w:t>
            </w:r>
          </w:p>
        </w:tc>
        <w:tc>
          <w:tcPr>
            <w:tcW w:w="3586" w:type="dxa"/>
            <w:gridSpan w:val="4"/>
            <w:shd w:val="clear" w:color="auto" w:fill="auto"/>
            <w:vAlign w:val="center"/>
          </w:tcPr>
          <w:p w14:paraId="233E32DA"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2%</w:t>
            </w:r>
            <w:r w:rsidRPr="00F94DF4">
              <w:rPr>
                <w:rFonts w:asciiTheme="majorHAnsi" w:hAnsiTheme="majorHAnsi" w:cstheme="majorHAnsi"/>
                <w:color w:val="000000" w:themeColor="text1"/>
                <w:lang w:val="en-US"/>
              </w:rPr>
              <w:t xml:space="preserve">, min </w:t>
            </w:r>
            <w:r w:rsidRPr="00F94DF4">
              <w:rPr>
                <w:rFonts w:asciiTheme="majorHAnsi" w:hAnsiTheme="majorHAnsi" w:cstheme="majorHAnsi"/>
                <w:color w:val="000000" w:themeColor="text1"/>
              </w:rPr>
              <w:t>KZT 350</w:t>
            </w:r>
            <w:r w:rsidRPr="00F94DF4">
              <w:rPr>
                <w:rFonts w:asciiTheme="majorHAnsi" w:hAnsiTheme="majorHAnsi" w:cstheme="majorHAnsi"/>
                <w:color w:val="000000" w:themeColor="text1"/>
                <w:lang w:val="en-US"/>
              </w:rPr>
              <w:t xml:space="preserve">, max </w:t>
            </w:r>
            <w:r w:rsidRPr="00F94DF4">
              <w:rPr>
                <w:rFonts w:asciiTheme="majorHAnsi" w:hAnsiTheme="majorHAnsi" w:cstheme="majorHAnsi"/>
                <w:color w:val="000000" w:themeColor="text1"/>
              </w:rPr>
              <w:t xml:space="preserve">KZT 40 000 </w:t>
            </w:r>
          </w:p>
        </w:tc>
        <w:tc>
          <w:tcPr>
            <w:tcW w:w="6647" w:type="dxa"/>
            <w:gridSpan w:val="7"/>
            <w:shd w:val="clear" w:color="auto" w:fill="auto"/>
            <w:vAlign w:val="center"/>
          </w:tcPr>
          <w:p w14:paraId="2431AC44" w14:textId="77777777" w:rsidR="001D6288" w:rsidRPr="00F94DF4" w:rsidRDefault="001D6288" w:rsidP="008F4E61">
            <w:pPr>
              <w:rPr>
                <w:rFonts w:asciiTheme="majorHAnsi" w:hAnsiTheme="majorHAnsi" w:cstheme="majorHAnsi"/>
                <w:color w:val="000000" w:themeColor="text1"/>
              </w:rPr>
            </w:pPr>
            <w:r w:rsidRPr="00F94DF4">
              <w:rPr>
                <w:rFonts w:asciiTheme="majorHAnsi" w:hAnsiTheme="majorHAnsi" w:cstheme="majorHAnsi"/>
                <w:bCs/>
                <w:color w:val="000000" w:themeColor="text1"/>
                <w:lang w:val="kk-KZ"/>
              </w:rPr>
              <w:t>Аударым сомасынан</w:t>
            </w:r>
            <w:r w:rsidRPr="00F94DF4">
              <w:rPr>
                <w:rFonts w:asciiTheme="majorHAnsi" w:hAnsiTheme="majorHAnsi" w:cstheme="majorHAnsi"/>
                <w:bCs/>
                <w:color w:val="000000" w:themeColor="text1"/>
              </w:rPr>
              <w:t> </w:t>
            </w:r>
          </w:p>
        </w:tc>
      </w:tr>
      <w:tr w:rsidR="00F94DF4" w:rsidRPr="00F94DF4" w14:paraId="76F3A474" w14:textId="77777777" w:rsidTr="00410AE8">
        <w:trPr>
          <w:gridAfter w:val="1"/>
          <w:wAfter w:w="10" w:type="dxa"/>
          <w:trHeight w:val="559"/>
        </w:trPr>
        <w:tc>
          <w:tcPr>
            <w:tcW w:w="738" w:type="dxa"/>
            <w:tcBorders>
              <w:bottom w:val="single" w:sz="4" w:space="0" w:color="auto"/>
            </w:tcBorders>
            <w:shd w:val="clear" w:color="auto" w:fill="auto"/>
            <w:noWrap/>
            <w:vAlign w:val="center"/>
          </w:tcPr>
          <w:p w14:paraId="439A51FC"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3.1.6.</w:t>
            </w:r>
          </w:p>
        </w:tc>
        <w:tc>
          <w:tcPr>
            <w:tcW w:w="4253" w:type="dxa"/>
            <w:tcBorders>
              <w:bottom w:val="single" w:sz="4" w:space="0" w:color="auto"/>
            </w:tcBorders>
            <w:shd w:val="clear" w:color="auto" w:fill="auto"/>
            <w:vAlign w:val="center"/>
          </w:tcPr>
          <w:p w14:paraId="12481747" w14:textId="77777777" w:rsidR="001D6288" w:rsidRPr="00F94DF4" w:rsidRDefault="001D6288" w:rsidP="008F4E61">
            <w:pPr>
              <w:jc w:val="both"/>
              <w:rPr>
                <w:rFonts w:asciiTheme="majorHAnsi" w:hAnsiTheme="majorHAnsi" w:cstheme="majorHAnsi"/>
                <w:color w:val="000000" w:themeColor="text1"/>
              </w:rPr>
            </w:pPr>
            <w:r w:rsidRPr="00F94DF4">
              <w:rPr>
                <w:rFonts w:asciiTheme="majorHAnsi" w:hAnsiTheme="majorHAnsi" w:cstheme="majorHAnsi"/>
                <w:bCs/>
                <w:color w:val="000000" w:themeColor="text1"/>
                <w:lang w:val="kk-KZ"/>
              </w:rPr>
              <w:t>Шот ашпай-ақ «</w:t>
            </w:r>
            <w:r w:rsidRPr="00F94DF4">
              <w:rPr>
                <w:rFonts w:asciiTheme="majorHAnsi" w:hAnsiTheme="majorHAnsi" w:cstheme="majorHAnsi"/>
                <w:bCs/>
                <w:color w:val="000000" w:themeColor="text1"/>
              </w:rPr>
              <w:t>Экспресс</w:t>
            </w:r>
            <w:r w:rsidRPr="00F94DF4">
              <w:rPr>
                <w:rFonts w:asciiTheme="majorHAnsi" w:hAnsiTheme="majorHAnsi" w:cstheme="majorHAnsi"/>
                <w:bCs/>
                <w:color w:val="000000" w:themeColor="text1"/>
                <w:lang w:val="kk-KZ"/>
              </w:rPr>
              <w:t>-түсім /</w:t>
            </w:r>
            <w:r w:rsidRPr="00F94DF4">
              <w:rPr>
                <w:rFonts w:asciiTheme="majorHAnsi" w:hAnsiTheme="majorHAnsi" w:cstheme="majorHAnsi"/>
                <w:bCs/>
                <w:color w:val="000000" w:themeColor="text1"/>
              </w:rPr>
              <w:t xml:space="preserve"> Экспресс-выручка</w:t>
            </w:r>
            <w:r w:rsidRPr="00F94DF4">
              <w:rPr>
                <w:rFonts w:asciiTheme="majorHAnsi" w:hAnsiTheme="majorHAnsi" w:cstheme="majorHAnsi"/>
                <w:bCs/>
                <w:color w:val="000000" w:themeColor="text1"/>
                <w:lang w:val="kk-KZ"/>
              </w:rPr>
              <w:t>»</w:t>
            </w:r>
            <w:r w:rsidRPr="00F94DF4">
              <w:rPr>
                <w:rFonts w:asciiTheme="majorHAnsi" w:hAnsiTheme="majorHAnsi" w:cstheme="majorHAnsi"/>
                <w:bCs/>
                <w:color w:val="000000" w:themeColor="text1"/>
              </w:rPr>
              <w:t xml:space="preserve"> </w:t>
            </w:r>
            <w:r w:rsidRPr="00F94DF4">
              <w:rPr>
                <w:rFonts w:asciiTheme="majorHAnsi" w:hAnsiTheme="majorHAnsi" w:cstheme="majorHAnsi"/>
                <w:bCs/>
                <w:color w:val="000000" w:themeColor="text1"/>
                <w:lang w:val="kk-KZ"/>
              </w:rPr>
              <w:t>өнімін пайдалана отырып, жеке тұлғадан заңды тұлға пайдасына ақша аударымын жүзеге асыру</w:t>
            </w:r>
            <w:r w:rsidRPr="00F94DF4">
              <w:rPr>
                <w:rFonts w:asciiTheme="majorHAnsi" w:hAnsiTheme="majorHAnsi" w:cstheme="majorHAnsi"/>
                <w:bCs/>
                <w:color w:val="000000" w:themeColor="text1"/>
              </w:rPr>
              <w:t xml:space="preserve">  </w:t>
            </w:r>
            <w:r w:rsidRPr="00F94DF4">
              <w:rPr>
                <w:rFonts w:asciiTheme="majorHAnsi" w:hAnsiTheme="majorHAnsi" w:cstheme="majorHAnsi"/>
                <w:color w:val="000000" w:themeColor="text1"/>
              </w:rPr>
              <w:t xml:space="preserve">                                           </w:t>
            </w:r>
            <w:r w:rsidRPr="00F94DF4">
              <w:rPr>
                <w:rFonts w:asciiTheme="majorHAnsi" w:hAnsiTheme="majorHAnsi" w:cstheme="majorHAnsi"/>
                <w:bCs/>
                <w:color w:val="000000" w:themeColor="text1"/>
              </w:rPr>
              <w:t xml:space="preserve">      </w:t>
            </w:r>
            <w:r w:rsidRPr="00F94DF4">
              <w:rPr>
                <w:rFonts w:asciiTheme="majorHAnsi" w:hAnsiTheme="majorHAnsi" w:cstheme="majorHAnsi"/>
                <w:color w:val="000000" w:themeColor="text1"/>
              </w:rPr>
              <w:t xml:space="preserve">                                                               </w:t>
            </w:r>
          </w:p>
        </w:tc>
        <w:tc>
          <w:tcPr>
            <w:tcW w:w="3586" w:type="dxa"/>
            <w:gridSpan w:val="4"/>
            <w:tcBorders>
              <w:bottom w:val="single" w:sz="4" w:space="0" w:color="auto"/>
            </w:tcBorders>
            <w:shd w:val="clear" w:color="auto" w:fill="auto"/>
            <w:vAlign w:val="center"/>
          </w:tcPr>
          <w:p w14:paraId="72B1B364" w14:textId="77777777" w:rsidR="001D6288" w:rsidRPr="00F94DF4" w:rsidRDefault="001D6288" w:rsidP="008F4E61">
            <w:pPr>
              <w:jc w:val="center"/>
              <w:rPr>
                <w:rFonts w:asciiTheme="majorHAnsi" w:hAnsiTheme="majorHAnsi" w:cstheme="majorHAnsi"/>
                <w:color w:val="000000" w:themeColor="text1"/>
                <w:lang w:val="en-US"/>
              </w:rPr>
            </w:pPr>
            <w:r w:rsidRPr="00F94DF4">
              <w:rPr>
                <w:rFonts w:asciiTheme="majorHAnsi" w:hAnsiTheme="majorHAnsi" w:cstheme="majorHAnsi"/>
                <w:color w:val="000000" w:themeColor="text1"/>
              </w:rPr>
              <w:t>0,2%</w:t>
            </w:r>
          </w:p>
          <w:p w14:paraId="263BF0CD"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lang w:val="en-US"/>
              </w:rPr>
              <w:t>min</w:t>
            </w:r>
            <w:r w:rsidR="00181B5B" w:rsidRPr="00F94DF4">
              <w:rPr>
                <w:rFonts w:asciiTheme="majorHAnsi" w:hAnsiTheme="majorHAnsi" w:cstheme="majorHAnsi"/>
                <w:color w:val="000000" w:themeColor="text1"/>
              </w:rPr>
              <w:t xml:space="preserve"> KZT 5</w:t>
            </w:r>
            <w:r w:rsidRPr="00F94DF4">
              <w:rPr>
                <w:rFonts w:asciiTheme="majorHAnsi" w:hAnsiTheme="majorHAnsi" w:cstheme="majorHAnsi"/>
                <w:color w:val="000000" w:themeColor="text1"/>
              </w:rPr>
              <w:t xml:space="preserve">00 </w:t>
            </w:r>
            <w:r w:rsidRPr="00F94DF4">
              <w:rPr>
                <w:rFonts w:asciiTheme="majorHAnsi" w:hAnsiTheme="majorHAnsi" w:cstheme="majorHAnsi"/>
                <w:color w:val="000000" w:themeColor="text1"/>
                <w:lang w:val="en-US"/>
              </w:rPr>
              <w:t>max</w:t>
            </w:r>
            <w:r w:rsidRPr="00F94DF4">
              <w:rPr>
                <w:rFonts w:asciiTheme="majorHAnsi" w:hAnsiTheme="majorHAnsi" w:cstheme="majorHAnsi"/>
                <w:color w:val="000000" w:themeColor="text1"/>
              </w:rPr>
              <w:t xml:space="preserve"> </w:t>
            </w:r>
            <w:r w:rsidRPr="00F94DF4">
              <w:rPr>
                <w:rFonts w:asciiTheme="majorHAnsi" w:hAnsiTheme="majorHAnsi" w:cstheme="majorHAnsi"/>
                <w:color w:val="000000" w:themeColor="text1"/>
                <w:lang w:val="en-US"/>
              </w:rPr>
              <w:t>KZT</w:t>
            </w:r>
            <w:r w:rsidRPr="00F94DF4">
              <w:rPr>
                <w:rFonts w:asciiTheme="majorHAnsi" w:hAnsiTheme="majorHAnsi" w:cstheme="majorHAnsi"/>
                <w:color w:val="000000" w:themeColor="text1"/>
              </w:rPr>
              <w:t xml:space="preserve"> 10 000</w:t>
            </w:r>
          </w:p>
          <w:p w14:paraId="6491AA7C"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 </w:t>
            </w:r>
          </w:p>
        </w:tc>
        <w:tc>
          <w:tcPr>
            <w:tcW w:w="6647" w:type="dxa"/>
            <w:gridSpan w:val="7"/>
            <w:tcBorders>
              <w:bottom w:val="single" w:sz="4" w:space="0" w:color="auto"/>
            </w:tcBorders>
            <w:shd w:val="clear" w:color="auto" w:fill="auto"/>
            <w:vAlign w:val="center"/>
          </w:tcPr>
          <w:p w14:paraId="434631DC" w14:textId="77777777" w:rsidR="001D6288" w:rsidRPr="00F94DF4" w:rsidRDefault="001D6288" w:rsidP="008F4E6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Егер басқа талаптар жеткізуші-заңды тұлғамен жасалған Төлем қабылдау бойынша қызмет көрсету туралы шартта белгіленбеген болса, тариф төлеушіден алынады; аударым сомасынан есептеледі</w:t>
            </w:r>
          </w:p>
        </w:tc>
      </w:tr>
      <w:tr w:rsidR="00F94DF4" w:rsidRPr="00F94DF4" w14:paraId="44420ADE" w14:textId="77777777" w:rsidTr="00410AE8">
        <w:trPr>
          <w:gridAfter w:val="1"/>
          <w:wAfter w:w="10" w:type="dxa"/>
          <w:trHeight w:val="459"/>
        </w:trPr>
        <w:tc>
          <w:tcPr>
            <w:tcW w:w="738" w:type="dxa"/>
            <w:tcBorders>
              <w:bottom w:val="single" w:sz="4" w:space="0" w:color="auto"/>
            </w:tcBorders>
            <w:shd w:val="clear" w:color="auto" w:fill="auto"/>
            <w:noWrap/>
            <w:vAlign w:val="center"/>
          </w:tcPr>
          <w:p w14:paraId="7BF8E6AE"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3.1.7.</w:t>
            </w:r>
          </w:p>
        </w:tc>
        <w:tc>
          <w:tcPr>
            <w:tcW w:w="4253" w:type="dxa"/>
            <w:tcBorders>
              <w:bottom w:val="single" w:sz="4" w:space="0" w:color="auto"/>
            </w:tcBorders>
            <w:shd w:val="clear" w:color="auto" w:fill="auto"/>
            <w:vAlign w:val="center"/>
          </w:tcPr>
          <w:p w14:paraId="16B69AD3" w14:textId="77777777" w:rsidR="001D6288" w:rsidRPr="00F94DF4" w:rsidRDefault="001D6288" w:rsidP="008F4E6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Қызмет, соның ішінде коммуналдық қызметті жеткізушілердің пайдасына ақша аударымдары (төлемдер)</w:t>
            </w:r>
          </w:p>
        </w:tc>
        <w:tc>
          <w:tcPr>
            <w:tcW w:w="3586" w:type="dxa"/>
            <w:gridSpan w:val="4"/>
            <w:tcBorders>
              <w:bottom w:val="single" w:sz="4" w:space="0" w:color="auto"/>
            </w:tcBorders>
            <w:shd w:val="clear" w:color="auto" w:fill="auto"/>
            <w:vAlign w:val="center"/>
          </w:tcPr>
          <w:p w14:paraId="765E3CA2" w14:textId="77777777" w:rsidR="001D6288" w:rsidRPr="00F94DF4" w:rsidRDefault="00DC0999" w:rsidP="008F4E6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rPr>
              <w:t>KZT 500</w:t>
            </w:r>
          </w:p>
        </w:tc>
        <w:tc>
          <w:tcPr>
            <w:tcW w:w="6647" w:type="dxa"/>
            <w:gridSpan w:val="7"/>
            <w:tcBorders>
              <w:bottom w:val="single" w:sz="4" w:space="0" w:color="auto"/>
            </w:tcBorders>
            <w:shd w:val="clear" w:color="auto" w:fill="auto"/>
            <w:vAlign w:val="center"/>
          </w:tcPr>
          <w:p w14:paraId="18490498"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Әр төлем үшін</w:t>
            </w:r>
          </w:p>
        </w:tc>
      </w:tr>
      <w:tr w:rsidR="00F94DF4" w:rsidRPr="00F94DF4" w14:paraId="660D6AD5" w14:textId="77777777" w:rsidTr="00410AE8">
        <w:trPr>
          <w:gridAfter w:val="1"/>
          <w:wAfter w:w="10" w:type="dxa"/>
          <w:trHeight w:val="409"/>
        </w:trPr>
        <w:tc>
          <w:tcPr>
            <w:tcW w:w="738" w:type="dxa"/>
            <w:tcBorders>
              <w:bottom w:val="single" w:sz="4" w:space="0" w:color="auto"/>
            </w:tcBorders>
            <w:shd w:val="clear" w:color="auto" w:fill="auto"/>
            <w:noWrap/>
            <w:vAlign w:val="center"/>
          </w:tcPr>
          <w:p w14:paraId="34A7C3B6"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3.1.8.</w:t>
            </w:r>
          </w:p>
        </w:tc>
        <w:tc>
          <w:tcPr>
            <w:tcW w:w="4253" w:type="dxa"/>
            <w:tcBorders>
              <w:bottom w:val="single" w:sz="4" w:space="0" w:color="auto"/>
            </w:tcBorders>
            <w:shd w:val="clear" w:color="auto" w:fill="auto"/>
            <w:vAlign w:val="center"/>
          </w:tcPr>
          <w:p w14:paraId="230BE786" w14:textId="77777777" w:rsidR="001D6288" w:rsidRPr="00F94DF4" w:rsidRDefault="001D6288" w:rsidP="008F4E6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Бюджетке ақша аударымдары (төлемдер) (салықтар және бюджетке төленетін басқа да міндетті төлемдер), осы Қосымшаның </w:t>
            </w:r>
            <w:r w:rsidRPr="00F94DF4">
              <w:rPr>
                <w:rFonts w:asciiTheme="majorHAnsi" w:hAnsiTheme="majorHAnsi" w:cstheme="majorHAnsi"/>
                <w:color w:val="000000" w:themeColor="text1"/>
              </w:rPr>
              <w:t>3.1.9.</w:t>
            </w:r>
            <w:r w:rsidRPr="00F94DF4">
              <w:rPr>
                <w:rFonts w:asciiTheme="majorHAnsi" w:hAnsiTheme="majorHAnsi" w:cstheme="majorHAnsi"/>
                <w:color w:val="000000" w:themeColor="text1"/>
                <w:lang w:val="kk-KZ"/>
              </w:rPr>
              <w:t xml:space="preserve"> тармағын қоспағанда</w:t>
            </w:r>
          </w:p>
        </w:tc>
        <w:tc>
          <w:tcPr>
            <w:tcW w:w="3586" w:type="dxa"/>
            <w:gridSpan w:val="4"/>
            <w:tcBorders>
              <w:bottom w:val="single" w:sz="4" w:space="0" w:color="auto"/>
            </w:tcBorders>
            <w:shd w:val="clear" w:color="auto" w:fill="auto"/>
            <w:vAlign w:val="center"/>
          </w:tcPr>
          <w:p w14:paraId="1ABDC152" w14:textId="77777777" w:rsidR="001D6288" w:rsidRPr="00F94DF4" w:rsidRDefault="001D6288" w:rsidP="008F4E6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1,5%, min KZT 150,</w:t>
            </w:r>
          </w:p>
          <w:p w14:paraId="7CAE1EC2" w14:textId="77777777" w:rsidR="001D6288" w:rsidRPr="00F94DF4" w:rsidRDefault="001D6288" w:rsidP="008F4E6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100 000 теңгеден және одан жоғары сомадан - 0,3%,</w:t>
            </w:r>
          </w:p>
          <w:p w14:paraId="3EDEEC9E" w14:textId="77777777" w:rsidR="001D6288" w:rsidRPr="00F94DF4" w:rsidRDefault="001D6288" w:rsidP="008F4E6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rPr>
              <w:t>мин KZT 1500</w:t>
            </w:r>
          </w:p>
        </w:tc>
        <w:tc>
          <w:tcPr>
            <w:tcW w:w="6647" w:type="dxa"/>
            <w:gridSpan w:val="7"/>
            <w:tcBorders>
              <w:bottom w:val="single" w:sz="4" w:space="0" w:color="auto"/>
            </w:tcBorders>
            <w:shd w:val="clear" w:color="auto" w:fill="auto"/>
            <w:vAlign w:val="center"/>
          </w:tcPr>
          <w:p w14:paraId="092831DC"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Әр төлем үшін</w:t>
            </w:r>
          </w:p>
        </w:tc>
      </w:tr>
      <w:tr w:rsidR="00F94DF4" w:rsidRPr="00F94DF4" w14:paraId="4746055E" w14:textId="77777777" w:rsidTr="00410AE8">
        <w:trPr>
          <w:gridAfter w:val="1"/>
          <w:wAfter w:w="10" w:type="dxa"/>
          <w:trHeight w:val="409"/>
        </w:trPr>
        <w:tc>
          <w:tcPr>
            <w:tcW w:w="738" w:type="dxa"/>
            <w:tcBorders>
              <w:bottom w:val="single" w:sz="4" w:space="0" w:color="auto"/>
            </w:tcBorders>
            <w:shd w:val="clear" w:color="auto" w:fill="auto"/>
            <w:noWrap/>
            <w:vAlign w:val="center"/>
          </w:tcPr>
          <w:p w14:paraId="2BC86A23"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3.1.9.</w:t>
            </w:r>
          </w:p>
        </w:tc>
        <w:tc>
          <w:tcPr>
            <w:tcW w:w="4253" w:type="dxa"/>
            <w:tcBorders>
              <w:bottom w:val="single" w:sz="4" w:space="0" w:color="auto"/>
            </w:tcBorders>
            <w:shd w:val="clear" w:color="auto" w:fill="auto"/>
            <w:vAlign w:val="center"/>
          </w:tcPr>
          <w:p w14:paraId="429C84C0" w14:textId="77777777" w:rsidR="001D6288" w:rsidRPr="00F94DF4" w:rsidRDefault="001D6288" w:rsidP="008F4E6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«Азаматтарға арналған үкімет» Мемлекеттік корпорациясы арқылы көрсетілетін мемлекеттік қызметтер үшін тұрғындардың ақша аударымдары (төлемдер)</w:t>
            </w:r>
          </w:p>
        </w:tc>
        <w:tc>
          <w:tcPr>
            <w:tcW w:w="3586" w:type="dxa"/>
            <w:gridSpan w:val="4"/>
            <w:tcBorders>
              <w:bottom w:val="single" w:sz="4" w:space="0" w:color="auto"/>
            </w:tcBorders>
            <w:shd w:val="clear" w:color="auto" w:fill="auto"/>
            <w:vAlign w:val="center"/>
          </w:tcPr>
          <w:p w14:paraId="099D90E5" w14:textId="25251FA0" w:rsidR="001D6288" w:rsidRPr="00F94DF4" w:rsidRDefault="001D6288" w:rsidP="008F4E6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rPr>
              <w:t xml:space="preserve">KZT </w:t>
            </w:r>
            <w:r w:rsidR="00D44161" w:rsidRPr="00F94DF4">
              <w:rPr>
                <w:rFonts w:asciiTheme="majorHAnsi" w:hAnsiTheme="majorHAnsi" w:cstheme="majorHAnsi"/>
                <w:color w:val="000000" w:themeColor="text1"/>
              </w:rPr>
              <w:t>2</w:t>
            </w:r>
            <w:r w:rsidRPr="00F94DF4">
              <w:rPr>
                <w:rFonts w:asciiTheme="majorHAnsi" w:hAnsiTheme="majorHAnsi" w:cstheme="majorHAnsi"/>
                <w:color w:val="000000" w:themeColor="text1"/>
              </w:rPr>
              <w:t>00</w:t>
            </w:r>
          </w:p>
        </w:tc>
        <w:tc>
          <w:tcPr>
            <w:tcW w:w="6647" w:type="dxa"/>
            <w:gridSpan w:val="7"/>
            <w:tcBorders>
              <w:bottom w:val="single" w:sz="4" w:space="0" w:color="auto"/>
            </w:tcBorders>
            <w:shd w:val="clear" w:color="auto" w:fill="auto"/>
            <w:vAlign w:val="center"/>
          </w:tcPr>
          <w:p w14:paraId="7CCC5E2E"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Әр төлем үшін</w:t>
            </w:r>
          </w:p>
        </w:tc>
      </w:tr>
      <w:tr w:rsidR="00F94DF4" w:rsidRPr="00F94DF4" w14:paraId="64277D0E" w14:textId="77777777" w:rsidTr="00410AE8">
        <w:trPr>
          <w:gridAfter w:val="1"/>
          <w:wAfter w:w="10" w:type="dxa"/>
          <w:trHeight w:val="231"/>
        </w:trPr>
        <w:tc>
          <w:tcPr>
            <w:tcW w:w="738" w:type="dxa"/>
            <w:tcBorders>
              <w:bottom w:val="single" w:sz="4" w:space="0" w:color="auto"/>
            </w:tcBorders>
            <w:shd w:val="clear" w:color="auto" w:fill="auto"/>
            <w:noWrap/>
            <w:vAlign w:val="center"/>
          </w:tcPr>
          <w:p w14:paraId="6448CE53"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3.10.</w:t>
            </w:r>
          </w:p>
        </w:tc>
        <w:tc>
          <w:tcPr>
            <w:tcW w:w="14486" w:type="dxa"/>
            <w:gridSpan w:val="12"/>
            <w:tcBorders>
              <w:bottom w:val="single" w:sz="4" w:space="0" w:color="auto"/>
            </w:tcBorders>
            <w:shd w:val="clear" w:color="auto" w:fill="auto"/>
            <w:vAlign w:val="center"/>
          </w:tcPr>
          <w:p w14:paraId="58202490"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Ағымдағы шотты ашпай-ақ зейнетақы және әлеуметтік төлемдерді аудару:</w:t>
            </w:r>
          </w:p>
        </w:tc>
      </w:tr>
      <w:tr w:rsidR="00F94DF4" w:rsidRPr="00F94DF4" w14:paraId="3BDC5179" w14:textId="77777777" w:rsidTr="00410AE8">
        <w:trPr>
          <w:trHeight w:val="283"/>
        </w:trPr>
        <w:tc>
          <w:tcPr>
            <w:tcW w:w="738" w:type="dxa"/>
            <w:tcBorders>
              <w:bottom w:val="single" w:sz="4" w:space="0" w:color="auto"/>
            </w:tcBorders>
            <w:shd w:val="clear" w:color="auto" w:fill="auto"/>
            <w:noWrap/>
            <w:vAlign w:val="center"/>
          </w:tcPr>
          <w:p w14:paraId="59F56CA2" w14:textId="77777777" w:rsidR="001D6288" w:rsidRPr="00F94DF4" w:rsidRDefault="001D6288" w:rsidP="008F4E61">
            <w:pPr>
              <w:rPr>
                <w:rFonts w:asciiTheme="majorHAnsi" w:hAnsiTheme="majorHAnsi" w:cstheme="majorHAnsi"/>
                <w:bCs/>
                <w:color w:val="000000" w:themeColor="text1"/>
              </w:rPr>
            </w:pPr>
          </w:p>
        </w:tc>
        <w:tc>
          <w:tcPr>
            <w:tcW w:w="4253" w:type="dxa"/>
            <w:tcBorders>
              <w:bottom w:val="single" w:sz="4" w:space="0" w:color="auto"/>
            </w:tcBorders>
            <w:shd w:val="clear" w:color="auto" w:fill="auto"/>
            <w:vAlign w:val="center"/>
          </w:tcPr>
          <w:p w14:paraId="375567EE"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аударым үшін</w:t>
            </w:r>
          </w:p>
        </w:tc>
        <w:tc>
          <w:tcPr>
            <w:tcW w:w="3596" w:type="dxa"/>
            <w:gridSpan w:val="5"/>
            <w:tcBorders>
              <w:bottom w:val="single" w:sz="4" w:space="0" w:color="auto"/>
            </w:tcBorders>
            <w:shd w:val="clear" w:color="auto" w:fill="auto"/>
            <w:vAlign w:val="center"/>
          </w:tcPr>
          <w:p w14:paraId="6280F092"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KZT 500</w:t>
            </w:r>
          </w:p>
        </w:tc>
        <w:tc>
          <w:tcPr>
            <w:tcW w:w="6647" w:type="dxa"/>
            <w:gridSpan w:val="7"/>
            <w:tcBorders>
              <w:bottom w:val="single" w:sz="4" w:space="0" w:color="auto"/>
            </w:tcBorders>
            <w:shd w:val="clear" w:color="auto" w:fill="auto"/>
            <w:vAlign w:val="center"/>
          </w:tcPr>
          <w:p w14:paraId="079A0C73" w14:textId="77777777" w:rsidR="001D6288" w:rsidRPr="00F94DF4" w:rsidRDefault="001D6288" w:rsidP="008F4E61">
            <w:pPr>
              <w:rPr>
                <w:rFonts w:asciiTheme="majorHAnsi" w:hAnsiTheme="majorHAnsi" w:cstheme="majorHAnsi"/>
                <w:color w:val="000000" w:themeColor="text1"/>
              </w:rPr>
            </w:pPr>
            <w:r w:rsidRPr="00F94DF4">
              <w:rPr>
                <w:rFonts w:asciiTheme="majorHAnsi" w:hAnsiTheme="majorHAnsi" w:cstheme="majorHAnsi"/>
                <w:color w:val="000000" w:themeColor="text1"/>
                <w:lang w:val="kk-KZ"/>
              </w:rPr>
              <w:t>Әр төлем үшін</w:t>
            </w:r>
          </w:p>
        </w:tc>
      </w:tr>
      <w:tr w:rsidR="00F94DF4" w:rsidRPr="00F94DF4" w14:paraId="2FE70D6B" w14:textId="77777777" w:rsidTr="00410AE8">
        <w:trPr>
          <w:trHeight w:val="540"/>
        </w:trPr>
        <w:tc>
          <w:tcPr>
            <w:tcW w:w="738" w:type="dxa"/>
            <w:tcBorders>
              <w:bottom w:val="single" w:sz="4" w:space="0" w:color="auto"/>
            </w:tcBorders>
            <w:shd w:val="clear" w:color="auto" w:fill="auto"/>
            <w:noWrap/>
            <w:vAlign w:val="center"/>
          </w:tcPr>
          <w:p w14:paraId="0E2E638E" w14:textId="77777777" w:rsidR="001D6288" w:rsidRPr="00F94DF4" w:rsidRDefault="001D6288" w:rsidP="008F4E61">
            <w:pPr>
              <w:rPr>
                <w:rFonts w:asciiTheme="majorHAnsi" w:hAnsiTheme="majorHAnsi" w:cstheme="majorHAnsi"/>
                <w:bCs/>
                <w:color w:val="000000" w:themeColor="text1"/>
              </w:rPr>
            </w:pPr>
          </w:p>
        </w:tc>
        <w:tc>
          <w:tcPr>
            <w:tcW w:w="4253" w:type="dxa"/>
            <w:tcBorders>
              <w:bottom w:val="single" w:sz="4" w:space="0" w:color="auto"/>
            </w:tcBorders>
            <w:shd w:val="clear" w:color="auto" w:fill="auto"/>
            <w:vAlign w:val="center"/>
          </w:tcPr>
          <w:p w14:paraId="24ADF4D6" w14:textId="77777777" w:rsidR="001D6288" w:rsidRPr="00F94DF4" w:rsidRDefault="001D6288" w:rsidP="008F4E6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төлем немесе басқа құжатты ресімдеу үшін (әр жеке тұлға бойынша детальдарды енгізу) </w:t>
            </w:r>
            <w:r w:rsidRPr="00F94DF4">
              <w:rPr>
                <w:rFonts w:asciiTheme="majorHAnsi" w:hAnsiTheme="majorHAnsi" w:cstheme="majorHAnsi"/>
                <w:bCs/>
                <w:color w:val="000000" w:themeColor="text1"/>
                <w:lang w:val="kk-KZ"/>
              </w:rPr>
              <w:t>(ҚҚС есептей отырып)</w:t>
            </w:r>
          </w:p>
        </w:tc>
        <w:tc>
          <w:tcPr>
            <w:tcW w:w="3596" w:type="dxa"/>
            <w:gridSpan w:val="5"/>
            <w:tcBorders>
              <w:bottom w:val="single" w:sz="4" w:space="0" w:color="auto"/>
            </w:tcBorders>
            <w:shd w:val="clear" w:color="auto" w:fill="auto"/>
            <w:vAlign w:val="center"/>
          </w:tcPr>
          <w:p w14:paraId="40967CB3"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KZT 500</w:t>
            </w:r>
          </w:p>
        </w:tc>
        <w:tc>
          <w:tcPr>
            <w:tcW w:w="6647" w:type="dxa"/>
            <w:gridSpan w:val="7"/>
            <w:tcBorders>
              <w:bottom w:val="single" w:sz="4" w:space="0" w:color="auto"/>
            </w:tcBorders>
            <w:shd w:val="clear" w:color="auto" w:fill="auto"/>
            <w:vAlign w:val="center"/>
          </w:tcPr>
          <w:p w14:paraId="683AB964" w14:textId="77777777" w:rsidR="001D6288" w:rsidRPr="00F94DF4" w:rsidRDefault="001D6288" w:rsidP="008F4E61">
            <w:pPr>
              <w:rPr>
                <w:rFonts w:asciiTheme="majorHAnsi" w:hAnsiTheme="majorHAnsi" w:cstheme="majorHAnsi"/>
                <w:color w:val="000000" w:themeColor="text1"/>
              </w:rPr>
            </w:pPr>
            <w:r w:rsidRPr="00F94DF4">
              <w:rPr>
                <w:rFonts w:asciiTheme="majorHAnsi" w:hAnsiTheme="majorHAnsi" w:cstheme="majorHAnsi"/>
                <w:color w:val="000000" w:themeColor="text1"/>
                <w:lang w:val="kk-KZ"/>
              </w:rPr>
              <w:t>Әр құжат үшін</w:t>
            </w:r>
          </w:p>
        </w:tc>
      </w:tr>
      <w:tr w:rsidR="00F94DF4" w:rsidRPr="00F94DF4" w14:paraId="61CC7185" w14:textId="77777777" w:rsidTr="00410AE8">
        <w:trPr>
          <w:gridAfter w:val="1"/>
          <w:wAfter w:w="10" w:type="dxa"/>
          <w:trHeight w:val="251"/>
        </w:trPr>
        <w:tc>
          <w:tcPr>
            <w:tcW w:w="738" w:type="dxa"/>
            <w:tcBorders>
              <w:bottom w:val="single" w:sz="4" w:space="0" w:color="auto"/>
            </w:tcBorders>
            <w:shd w:val="clear" w:color="auto" w:fill="auto"/>
            <w:noWrap/>
            <w:vAlign w:val="center"/>
          </w:tcPr>
          <w:p w14:paraId="4DFA7E6A"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3.2.</w:t>
            </w:r>
          </w:p>
        </w:tc>
        <w:tc>
          <w:tcPr>
            <w:tcW w:w="14486" w:type="dxa"/>
            <w:gridSpan w:val="12"/>
            <w:tcBorders>
              <w:bottom w:val="single" w:sz="4" w:space="0" w:color="auto"/>
            </w:tcBorders>
            <w:shd w:val="clear" w:color="auto" w:fill="auto"/>
            <w:vAlign w:val="center"/>
          </w:tcPr>
          <w:p w14:paraId="1DD0795C" w14:textId="77777777" w:rsidR="001D6288" w:rsidRPr="00F94DF4" w:rsidRDefault="001D6288" w:rsidP="008F4E61">
            <w:pPr>
              <w:rPr>
                <w:rFonts w:asciiTheme="majorHAnsi" w:hAnsiTheme="majorHAnsi" w:cstheme="majorHAnsi"/>
                <w:b/>
                <w:color w:val="000000" w:themeColor="text1"/>
              </w:rPr>
            </w:pPr>
            <w:r w:rsidRPr="00F94DF4">
              <w:rPr>
                <w:rFonts w:asciiTheme="majorHAnsi" w:hAnsiTheme="majorHAnsi" w:cstheme="majorHAnsi"/>
                <w:b/>
                <w:bCs/>
                <w:color w:val="000000" w:themeColor="text1"/>
                <w:lang w:val="kk-KZ"/>
              </w:rPr>
              <w:t>Шетел</w:t>
            </w:r>
            <w:r w:rsidRPr="00F94DF4">
              <w:rPr>
                <w:rFonts w:asciiTheme="majorHAnsi" w:hAnsiTheme="majorHAnsi" w:cstheme="majorHAnsi"/>
                <w:b/>
                <w:bCs/>
                <w:color w:val="000000" w:themeColor="text1"/>
              </w:rPr>
              <w:t xml:space="preserve"> валют</w:t>
            </w:r>
            <w:r w:rsidRPr="00F94DF4">
              <w:rPr>
                <w:rFonts w:asciiTheme="majorHAnsi" w:hAnsiTheme="majorHAnsi" w:cstheme="majorHAnsi"/>
                <w:b/>
                <w:bCs/>
                <w:color w:val="000000" w:themeColor="text1"/>
                <w:lang w:val="kk-KZ"/>
              </w:rPr>
              <w:t>асында</w:t>
            </w:r>
            <w:r w:rsidRPr="00F94DF4">
              <w:rPr>
                <w:rFonts w:asciiTheme="majorHAnsi" w:hAnsiTheme="majorHAnsi" w:cstheme="majorHAnsi"/>
                <w:b/>
                <w:bCs/>
                <w:color w:val="000000" w:themeColor="text1"/>
              </w:rPr>
              <w:t xml:space="preserve"> </w:t>
            </w:r>
            <w:proofErr w:type="spellStart"/>
            <w:r w:rsidRPr="00F94DF4">
              <w:rPr>
                <w:rFonts w:asciiTheme="majorHAnsi" w:hAnsiTheme="majorHAnsi" w:cstheme="majorHAnsi"/>
                <w:b/>
                <w:bCs/>
                <w:color w:val="000000" w:themeColor="text1"/>
              </w:rPr>
              <w:t>ақша</w:t>
            </w:r>
            <w:proofErr w:type="spellEnd"/>
            <w:r w:rsidRPr="00F94DF4">
              <w:rPr>
                <w:rFonts w:asciiTheme="majorHAnsi" w:hAnsiTheme="majorHAnsi" w:cstheme="majorHAnsi"/>
                <w:b/>
                <w:bCs/>
                <w:color w:val="000000" w:themeColor="text1"/>
              </w:rPr>
              <w:t xml:space="preserve"> </w:t>
            </w:r>
            <w:proofErr w:type="spellStart"/>
            <w:r w:rsidRPr="00F94DF4">
              <w:rPr>
                <w:rFonts w:asciiTheme="majorHAnsi" w:hAnsiTheme="majorHAnsi" w:cstheme="majorHAnsi"/>
                <w:b/>
                <w:bCs/>
                <w:color w:val="000000" w:themeColor="text1"/>
              </w:rPr>
              <w:t>аудару</w:t>
            </w:r>
            <w:proofErr w:type="spellEnd"/>
            <w:r w:rsidRPr="00F94DF4">
              <w:rPr>
                <w:rFonts w:asciiTheme="majorHAnsi" w:hAnsiTheme="majorHAnsi" w:cstheme="majorHAnsi"/>
                <w:b/>
                <w:bCs/>
                <w:color w:val="000000" w:themeColor="text1"/>
              </w:rPr>
              <w:t xml:space="preserve"> </w:t>
            </w:r>
            <w:proofErr w:type="spellStart"/>
            <w:r w:rsidRPr="00F94DF4">
              <w:rPr>
                <w:rFonts w:asciiTheme="majorHAnsi" w:hAnsiTheme="majorHAnsi" w:cstheme="majorHAnsi"/>
                <w:b/>
                <w:bCs/>
                <w:color w:val="000000" w:themeColor="text1"/>
              </w:rPr>
              <w:t>операциялары</w:t>
            </w:r>
            <w:proofErr w:type="spellEnd"/>
            <w:r w:rsidRPr="00F94DF4">
              <w:rPr>
                <w:rFonts w:asciiTheme="majorHAnsi" w:hAnsiTheme="majorHAnsi" w:cstheme="majorHAnsi"/>
                <w:b/>
                <w:bCs/>
                <w:color w:val="000000" w:themeColor="text1"/>
              </w:rPr>
              <w:t>:</w:t>
            </w:r>
          </w:p>
        </w:tc>
      </w:tr>
      <w:tr w:rsidR="00F94DF4" w:rsidRPr="00F94DF4" w14:paraId="103B9415" w14:textId="77777777" w:rsidTr="00410AE8">
        <w:trPr>
          <w:gridAfter w:val="1"/>
          <w:wAfter w:w="10" w:type="dxa"/>
          <w:trHeight w:val="325"/>
        </w:trPr>
        <w:tc>
          <w:tcPr>
            <w:tcW w:w="738" w:type="dxa"/>
            <w:tcBorders>
              <w:bottom w:val="single" w:sz="4" w:space="0" w:color="auto"/>
            </w:tcBorders>
            <w:shd w:val="clear" w:color="auto" w:fill="auto"/>
            <w:noWrap/>
            <w:vAlign w:val="center"/>
          </w:tcPr>
          <w:p w14:paraId="7B2BF6DF"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3.2.1.</w:t>
            </w:r>
          </w:p>
        </w:tc>
        <w:tc>
          <w:tcPr>
            <w:tcW w:w="14486" w:type="dxa"/>
            <w:gridSpan w:val="12"/>
            <w:tcBorders>
              <w:bottom w:val="single" w:sz="4" w:space="0" w:color="auto"/>
            </w:tcBorders>
            <w:shd w:val="clear" w:color="auto" w:fill="auto"/>
            <w:vAlign w:val="center"/>
          </w:tcPr>
          <w:p w14:paraId="60AAB701"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lang w:val="kk-KZ"/>
              </w:rPr>
              <w:t>Банкішілік аударымдар</w:t>
            </w:r>
            <w:r w:rsidRPr="00F94DF4">
              <w:rPr>
                <w:rFonts w:asciiTheme="majorHAnsi" w:hAnsiTheme="majorHAnsi" w:cstheme="majorHAnsi"/>
                <w:bCs/>
                <w:color w:val="000000" w:themeColor="text1"/>
              </w:rPr>
              <w:t>:</w:t>
            </w:r>
          </w:p>
        </w:tc>
      </w:tr>
      <w:tr w:rsidR="00F94DF4" w:rsidRPr="00F94DF4" w14:paraId="68DDF915" w14:textId="77777777" w:rsidTr="00410AE8">
        <w:trPr>
          <w:gridAfter w:val="1"/>
          <w:wAfter w:w="10" w:type="dxa"/>
          <w:trHeight w:val="273"/>
        </w:trPr>
        <w:tc>
          <w:tcPr>
            <w:tcW w:w="738" w:type="dxa"/>
            <w:tcBorders>
              <w:bottom w:val="single" w:sz="4" w:space="0" w:color="auto"/>
            </w:tcBorders>
            <w:shd w:val="clear" w:color="auto" w:fill="auto"/>
            <w:noWrap/>
            <w:vAlign w:val="center"/>
          </w:tcPr>
          <w:p w14:paraId="58ACA0A0" w14:textId="77777777" w:rsidR="001D6288" w:rsidRPr="00F94DF4" w:rsidRDefault="001D6288" w:rsidP="008F4E61">
            <w:pPr>
              <w:jc w:val="center"/>
              <w:rPr>
                <w:rFonts w:asciiTheme="majorHAnsi" w:hAnsiTheme="majorHAnsi" w:cstheme="majorHAnsi"/>
                <w:bCs/>
                <w:color w:val="000000" w:themeColor="text1"/>
              </w:rPr>
            </w:pPr>
          </w:p>
        </w:tc>
        <w:tc>
          <w:tcPr>
            <w:tcW w:w="4253" w:type="dxa"/>
            <w:tcBorders>
              <w:bottom w:val="single" w:sz="4" w:space="0" w:color="auto"/>
            </w:tcBorders>
            <w:shd w:val="clear" w:color="auto" w:fill="auto"/>
            <w:vAlign w:val="center"/>
          </w:tcPr>
          <w:p w14:paraId="719B0066"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rPr>
              <w:t xml:space="preserve">  - </w:t>
            </w:r>
            <w:r w:rsidRPr="00F94DF4">
              <w:rPr>
                <w:rFonts w:asciiTheme="majorHAnsi" w:hAnsiTheme="majorHAnsi" w:cstheme="majorHAnsi"/>
                <w:color w:val="000000" w:themeColor="text1"/>
                <w:lang w:val="kk-KZ"/>
              </w:rPr>
              <w:t>бір клиенттің шоттары арасында</w:t>
            </w:r>
          </w:p>
        </w:tc>
        <w:tc>
          <w:tcPr>
            <w:tcW w:w="3586" w:type="dxa"/>
            <w:gridSpan w:val="4"/>
            <w:tcBorders>
              <w:bottom w:val="single" w:sz="4" w:space="0" w:color="auto"/>
            </w:tcBorders>
            <w:shd w:val="clear" w:color="auto" w:fill="auto"/>
            <w:vAlign w:val="center"/>
          </w:tcPr>
          <w:p w14:paraId="626B46EF"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KZT 0 </w:t>
            </w:r>
          </w:p>
        </w:tc>
        <w:tc>
          <w:tcPr>
            <w:tcW w:w="6647" w:type="dxa"/>
            <w:gridSpan w:val="7"/>
            <w:tcBorders>
              <w:bottom w:val="single" w:sz="4" w:space="0" w:color="auto"/>
            </w:tcBorders>
            <w:shd w:val="clear" w:color="auto" w:fill="auto"/>
            <w:vAlign w:val="center"/>
          </w:tcPr>
          <w:p w14:paraId="488D1EA8" w14:textId="77777777" w:rsidR="001D6288" w:rsidRPr="00F94DF4" w:rsidRDefault="001D6288" w:rsidP="008F4E61">
            <w:pPr>
              <w:rPr>
                <w:rFonts w:asciiTheme="majorHAnsi" w:hAnsiTheme="majorHAnsi" w:cstheme="majorHAnsi"/>
                <w:color w:val="000000" w:themeColor="text1"/>
              </w:rPr>
            </w:pPr>
          </w:p>
        </w:tc>
      </w:tr>
      <w:tr w:rsidR="00F94DF4" w:rsidRPr="00BA0B34" w14:paraId="0A9ACB62" w14:textId="77777777" w:rsidTr="00410AE8">
        <w:trPr>
          <w:gridAfter w:val="1"/>
          <w:wAfter w:w="10" w:type="dxa"/>
          <w:trHeight w:val="715"/>
        </w:trPr>
        <w:tc>
          <w:tcPr>
            <w:tcW w:w="738" w:type="dxa"/>
            <w:tcBorders>
              <w:bottom w:val="single" w:sz="4" w:space="0" w:color="auto"/>
            </w:tcBorders>
            <w:shd w:val="clear" w:color="auto" w:fill="auto"/>
            <w:noWrap/>
            <w:vAlign w:val="center"/>
          </w:tcPr>
          <w:p w14:paraId="26A9839B" w14:textId="77777777" w:rsidR="001D6288" w:rsidRPr="00F94DF4" w:rsidRDefault="001D6288" w:rsidP="008F4E61">
            <w:pPr>
              <w:jc w:val="center"/>
              <w:rPr>
                <w:rFonts w:asciiTheme="majorHAnsi" w:hAnsiTheme="majorHAnsi" w:cstheme="majorHAnsi"/>
                <w:bCs/>
                <w:color w:val="000000" w:themeColor="text1"/>
              </w:rPr>
            </w:pPr>
          </w:p>
        </w:tc>
        <w:tc>
          <w:tcPr>
            <w:tcW w:w="4253" w:type="dxa"/>
            <w:tcBorders>
              <w:bottom w:val="single" w:sz="4" w:space="0" w:color="auto"/>
            </w:tcBorders>
            <w:shd w:val="clear" w:color="auto" w:fill="auto"/>
            <w:vAlign w:val="center"/>
          </w:tcPr>
          <w:p w14:paraId="502A9724"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rPr>
              <w:t xml:space="preserve">  - </w:t>
            </w:r>
            <w:r w:rsidRPr="00F94DF4">
              <w:rPr>
                <w:rFonts w:asciiTheme="majorHAnsi" w:hAnsiTheme="majorHAnsi" w:cstheme="majorHAnsi"/>
                <w:color w:val="000000" w:themeColor="text1"/>
                <w:lang w:val="kk-KZ"/>
              </w:rPr>
              <w:t>әр түрлі клиенттің шоттары арасында</w:t>
            </w:r>
          </w:p>
          <w:p w14:paraId="0CF52503" w14:textId="77777777" w:rsidR="001D6288" w:rsidRPr="00F94DF4" w:rsidRDefault="001D6288" w:rsidP="008F4E6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  - бір клиенттің оған жеке тұлға ретінде және жеке кәсіпкер, кәсіби медиатор, жеке нотариус, жеке сот орындаушысы, адвокат ретінде ашылған шоттары арасында</w:t>
            </w:r>
          </w:p>
        </w:tc>
        <w:tc>
          <w:tcPr>
            <w:tcW w:w="3586" w:type="dxa"/>
            <w:gridSpan w:val="4"/>
            <w:tcBorders>
              <w:bottom w:val="single" w:sz="4" w:space="0" w:color="auto"/>
            </w:tcBorders>
            <w:shd w:val="clear" w:color="auto" w:fill="auto"/>
            <w:vAlign w:val="center"/>
          </w:tcPr>
          <w:p w14:paraId="33998AE7" w14:textId="77777777" w:rsidR="006F5225" w:rsidRPr="00F94DF4" w:rsidRDefault="006F5225" w:rsidP="006F5225">
            <w:pPr>
              <w:jc w:val="center"/>
              <w:rPr>
                <w:rFonts w:asciiTheme="majorHAnsi" w:hAnsiTheme="majorHAnsi" w:cstheme="majorHAnsi"/>
                <w:color w:val="000000" w:themeColor="text1"/>
                <w:lang w:val="en-US"/>
              </w:rPr>
            </w:pPr>
            <w:r w:rsidRPr="00F94DF4">
              <w:rPr>
                <w:rFonts w:asciiTheme="majorHAnsi" w:hAnsiTheme="majorHAnsi" w:cstheme="majorHAnsi"/>
                <w:color w:val="000000" w:themeColor="text1"/>
                <w:lang w:val="en-US"/>
              </w:rPr>
              <w:t>KZT 0**</w:t>
            </w:r>
          </w:p>
          <w:p w14:paraId="24729D35" w14:textId="77777777" w:rsidR="001D6288" w:rsidRPr="00F94DF4" w:rsidRDefault="001D6288" w:rsidP="008F4E61">
            <w:pPr>
              <w:jc w:val="center"/>
              <w:rPr>
                <w:rFonts w:asciiTheme="majorHAnsi" w:hAnsiTheme="majorHAnsi" w:cstheme="majorHAnsi"/>
                <w:color w:val="000000" w:themeColor="text1"/>
                <w:lang w:val="en-US"/>
              </w:rPr>
            </w:pPr>
            <w:r w:rsidRPr="00F94DF4">
              <w:rPr>
                <w:rFonts w:asciiTheme="majorHAnsi" w:hAnsiTheme="majorHAnsi" w:cstheme="majorHAnsi"/>
                <w:color w:val="000000" w:themeColor="text1"/>
                <w:lang w:val="en-US"/>
              </w:rPr>
              <w:t xml:space="preserve">0,2%, min KZT 1 000, </w:t>
            </w:r>
          </w:p>
          <w:p w14:paraId="5C05B333" w14:textId="77777777" w:rsidR="001D6288" w:rsidRPr="00F94DF4" w:rsidRDefault="001D6288" w:rsidP="008F4E61">
            <w:pPr>
              <w:jc w:val="center"/>
              <w:rPr>
                <w:rFonts w:asciiTheme="majorHAnsi" w:hAnsiTheme="majorHAnsi" w:cstheme="majorHAnsi"/>
                <w:color w:val="000000" w:themeColor="text1"/>
                <w:lang w:val="en-US"/>
              </w:rPr>
            </w:pPr>
            <w:r w:rsidRPr="00F94DF4">
              <w:rPr>
                <w:rFonts w:asciiTheme="majorHAnsi" w:hAnsiTheme="majorHAnsi" w:cstheme="majorHAnsi"/>
                <w:color w:val="000000" w:themeColor="text1"/>
                <w:lang w:val="en-US"/>
              </w:rPr>
              <w:t>max KZT 10 000</w:t>
            </w:r>
          </w:p>
        </w:tc>
        <w:tc>
          <w:tcPr>
            <w:tcW w:w="6647" w:type="dxa"/>
            <w:gridSpan w:val="7"/>
            <w:tcBorders>
              <w:bottom w:val="single" w:sz="4" w:space="0" w:color="auto"/>
            </w:tcBorders>
            <w:shd w:val="clear" w:color="auto" w:fill="auto"/>
            <w:vAlign w:val="center"/>
          </w:tcPr>
          <w:p w14:paraId="61B8872A" w14:textId="77777777" w:rsidR="001D6288" w:rsidRPr="00F94DF4" w:rsidRDefault="001D6288" w:rsidP="008F4E61">
            <w:pPr>
              <w:rPr>
                <w:rFonts w:asciiTheme="majorHAnsi" w:hAnsiTheme="majorHAnsi" w:cstheme="majorHAnsi"/>
                <w:bCs/>
                <w:color w:val="000000" w:themeColor="text1"/>
                <w:lang w:val="en-US"/>
              </w:rPr>
            </w:pPr>
            <w:r w:rsidRPr="00F94DF4">
              <w:rPr>
                <w:rFonts w:asciiTheme="majorHAnsi" w:hAnsiTheme="majorHAnsi" w:cstheme="majorHAnsi"/>
                <w:bCs/>
                <w:color w:val="000000" w:themeColor="text1"/>
                <w:lang w:val="kk-KZ"/>
              </w:rPr>
              <w:t>Аударым сомасынан</w:t>
            </w:r>
            <w:r w:rsidRPr="00F94DF4">
              <w:rPr>
                <w:rFonts w:asciiTheme="majorHAnsi" w:hAnsiTheme="majorHAnsi" w:cstheme="majorHAnsi"/>
                <w:bCs/>
                <w:color w:val="000000" w:themeColor="text1"/>
                <w:lang w:val="en-US"/>
              </w:rPr>
              <w:t xml:space="preserve">  </w:t>
            </w:r>
          </w:p>
          <w:p w14:paraId="7F2635B7" w14:textId="77777777" w:rsidR="006F5225" w:rsidRPr="00F94DF4" w:rsidRDefault="006F5225" w:rsidP="006F5225">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KZT 0**- мобильді және интернет-банкингінде аударымдар жасау кезінде қолданылады</w:t>
            </w:r>
          </w:p>
          <w:p w14:paraId="77E7970D" w14:textId="77777777" w:rsidR="006F5225" w:rsidRPr="00F94DF4" w:rsidRDefault="006F5225" w:rsidP="008F4E61">
            <w:pPr>
              <w:rPr>
                <w:rFonts w:asciiTheme="majorHAnsi" w:hAnsiTheme="majorHAnsi" w:cstheme="majorHAnsi"/>
                <w:bCs/>
                <w:color w:val="000000" w:themeColor="text1"/>
                <w:lang w:val="kk-KZ"/>
              </w:rPr>
            </w:pPr>
          </w:p>
        </w:tc>
      </w:tr>
      <w:tr w:rsidR="00F94DF4" w:rsidRPr="00F94DF4" w14:paraId="508F2C3A" w14:textId="77777777" w:rsidTr="00410AE8">
        <w:trPr>
          <w:gridAfter w:val="1"/>
          <w:wAfter w:w="10" w:type="dxa"/>
          <w:trHeight w:val="374"/>
        </w:trPr>
        <w:tc>
          <w:tcPr>
            <w:tcW w:w="738" w:type="dxa"/>
            <w:shd w:val="clear" w:color="auto" w:fill="auto"/>
            <w:noWrap/>
            <w:vAlign w:val="center"/>
          </w:tcPr>
          <w:p w14:paraId="6F79133D"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3.2.2.</w:t>
            </w:r>
          </w:p>
        </w:tc>
        <w:tc>
          <w:tcPr>
            <w:tcW w:w="14486" w:type="dxa"/>
            <w:gridSpan w:val="12"/>
            <w:shd w:val="clear" w:color="auto" w:fill="auto"/>
            <w:vAlign w:val="center"/>
          </w:tcPr>
          <w:p w14:paraId="12E4048C"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lang w:val="kk-KZ"/>
              </w:rPr>
              <w:t>Банкаралық аударымдар</w:t>
            </w:r>
            <w:r w:rsidRPr="00F94DF4">
              <w:rPr>
                <w:rFonts w:asciiTheme="majorHAnsi" w:hAnsiTheme="majorHAnsi" w:cstheme="majorHAnsi"/>
                <w:bCs/>
                <w:color w:val="000000" w:themeColor="text1"/>
              </w:rPr>
              <w:t>:</w:t>
            </w:r>
          </w:p>
        </w:tc>
      </w:tr>
      <w:tr w:rsidR="00F94DF4" w:rsidRPr="00F94DF4" w14:paraId="4661720D" w14:textId="77777777" w:rsidTr="00410AE8">
        <w:trPr>
          <w:gridAfter w:val="1"/>
          <w:wAfter w:w="10" w:type="dxa"/>
          <w:trHeight w:val="266"/>
        </w:trPr>
        <w:tc>
          <w:tcPr>
            <w:tcW w:w="738" w:type="dxa"/>
            <w:shd w:val="clear" w:color="auto" w:fill="auto"/>
            <w:noWrap/>
            <w:vAlign w:val="center"/>
          </w:tcPr>
          <w:p w14:paraId="1FA07DD8" w14:textId="77777777" w:rsidR="001D6288" w:rsidRPr="00F94DF4" w:rsidRDefault="001D6288" w:rsidP="008F4E61">
            <w:pPr>
              <w:jc w:val="center"/>
              <w:rPr>
                <w:rFonts w:asciiTheme="majorHAnsi" w:hAnsiTheme="majorHAnsi" w:cstheme="majorHAnsi"/>
                <w:color w:val="000000" w:themeColor="text1"/>
              </w:rPr>
            </w:pPr>
          </w:p>
        </w:tc>
        <w:tc>
          <w:tcPr>
            <w:tcW w:w="4253" w:type="dxa"/>
            <w:shd w:val="clear" w:color="auto" w:fill="auto"/>
            <w:vAlign w:val="center"/>
          </w:tcPr>
          <w:p w14:paraId="6B0899F6" w14:textId="77777777" w:rsidR="001D6288" w:rsidRPr="00F94DF4" w:rsidRDefault="001D6288" w:rsidP="008F4E6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ақша аударушы </w:t>
            </w:r>
            <w:r w:rsidRPr="00F94DF4">
              <w:rPr>
                <w:rFonts w:asciiTheme="majorHAnsi" w:hAnsiTheme="majorHAnsi" w:cstheme="majorHAnsi"/>
                <w:bCs/>
                <w:color w:val="000000" w:themeColor="text1"/>
              </w:rPr>
              <w:t>OUR</w:t>
            </w:r>
            <w:r w:rsidRPr="00F94DF4">
              <w:rPr>
                <w:rFonts w:asciiTheme="majorHAnsi" w:hAnsiTheme="majorHAnsi" w:cstheme="majorHAnsi"/>
                <w:bCs/>
                <w:color w:val="000000" w:themeColor="text1"/>
                <w:lang w:val="kk-KZ"/>
              </w:rPr>
              <w:t xml:space="preserve"> есебінен (Жолдаушы-Банк және </w:t>
            </w:r>
            <w:r w:rsidRPr="00F94DF4">
              <w:rPr>
                <w:rFonts w:asciiTheme="majorHAnsi" w:hAnsiTheme="majorHAnsi" w:cstheme="majorHAnsi"/>
                <w:color w:val="000000" w:themeColor="text1"/>
              </w:rPr>
              <w:t>Корреспондент</w:t>
            </w:r>
            <w:r w:rsidRPr="00F94DF4">
              <w:rPr>
                <w:rFonts w:asciiTheme="majorHAnsi" w:hAnsiTheme="majorHAnsi" w:cstheme="majorHAnsi"/>
                <w:color w:val="000000" w:themeColor="text1"/>
                <w:lang w:val="kk-KZ"/>
              </w:rPr>
              <w:t xml:space="preserve">-Банктің комиссиялық сыйақысы Ақша жолдаушы - </w:t>
            </w:r>
            <w:r w:rsidRPr="00F94DF4">
              <w:rPr>
                <w:rFonts w:asciiTheme="majorHAnsi" w:hAnsiTheme="majorHAnsi" w:cstheme="majorHAnsi"/>
                <w:color w:val="000000" w:themeColor="text1"/>
              </w:rPr>
              <w:t>«</w:t>
            </w:r>
            <w:r w:rsidRPr="00F94DF4">
              <w:rPr>
                <w:rFonts w:asciiTheme="majorHAnsi" w:hAnsiTheme="majorHAnsi" w:cstheme="majorHAnsi"/>
                <w:color w:val="000000" w:themeColor="text1"/>
                <w:lang w:val="en-US"/>
              </w:rPr>
              <w:t>ForteBank</w:t>
            </w:r>
            <w:r w:rsidRPr="00F94DF4">
              <w:rPr>
                <w:rFonts w:asciiTheme="majorHAnsi" w:hAnsiTheme="majorHAnsi" w:cstheme="majorHAnsi"/>
                <w:color w:val="000000" w:themeColor="text1"/>
              </w:rPr>
              <w:t>»</w:t>
            </w:r>
            <w:r w:rsidRPr="00F94DF4">
              <w:rPr>
                <w:rFonts w:asciiTheme="majorHAnsi" w:hAnsiTheme="majorHAnsi" w:cstheme="majorHAnsi"/>
                <w:color w:val="000000" w:themeColor="text1"/>
                <w:lang w:val="kk-KZ"/>
              </w:rPr>
              <w:t xml:space="preserve"> АҚ клиентінің есебінен төленеді, Делдал-Банк, </w:t>
            </w:r>
            <w:r w:rsidRPr="00F94DF4">
              <w:rPr>
                <w:rFonts w:asciiTheme="majorHAnsi" w:hAnsiTheme="majorHAnsi" w:cstheme="majorHAnsi"/>
                <w:color w:val="000000" w:themeColor="text1"/>
              </w:rPr>
              <w:t>Бенефициар</w:t>
            </w:r>
            <w:r w:rsidRPr="00F94DF4">
              <w:rPr>
                <w:rFonts w:asciiTheme="majorHAnsi" w:hAnsiTheme="majorHAnsi" w:cstheme="majorHAnsi"/>
                <w:color w:val="000000" w:themeColor="text1"/>
                <w:lang w:val="kk-KZ"/>
              </w:rPr>
              <w:t xml:space="preserve"> </w:t>
            </w:r>
            <w:r w:rsidRPr="00F94DF4">
              <w:rPr>
                <w:rFonts w:asciiTheme="majorHAnsi" w:hAnsiTheme="majorHAnsi" w:cstheme="majorHAnsi"/>
                <w:color w:val="000000" w:themeColor="text1"/>
              </w:rPr>
              <w:t>–</w:t>
            </w:r>
            <w:r w:rsidRPr="00F94DF4">
              <w:rPr>
                <w:rFonts w:asciiTheme="majorHAnsi" w:hAnsiTheme="majorHAnsi" w:cstheme="majorHAnsi"/>
                <w:color w:val="000000" w:themeColor="text1"/>
                <w:lang w:val="kk-KZ"/>
              </w:rPr>
              <w:t xml:space="preserve"> </w:t>
            </w:r>
            <w:r w:rsidRPr="00F94DF4">
              <w:rPr>
                <w:rFonts w:asciiTheme="majorHAnsi" w:hAnsiTheme="majorHAnsi" w:cstheme="majorHAnsi"/>
                <w:color w:val="000000" w:themeColor="text1"/>
              </w:rPr>
              <w:t>Банк</w:t>
            </w:r>
            <w:r w:rsidRPr="00F94DF4">
              <w:rPr>
                <w:rFonts w:asciiTheme="majorHAnsi" w:hAnsiTheme="majorHAnsi" w:cstheme="majorHAnsi"/>
                <w:color w:val="000000" w:themeColor="text1"/>
                <w:lang w:val="kk-KZ"/>
              </w:rPr>
              <w:t xml:space="preserve">, сонымен қатар төлемді бағдарлауға қатысушы үшінші Банктердің комиссиялық сыйақысы </w:t>
            </w:r>
            <w:r w:rsidRPr="00F94DF4">
              <w:rPr>
                <w:rFonts w:asciiTheme="majorHAnsi" w:hAnsiTheme="majorHAnsi" w:cstheme="majorHAnsi"/>
                <w:color w:val="000000" w:themeColor="text1"/>
              </w:rPr>
              <w:t>Бенефициар</w:t>
            </w:r>
            <w:r w:rsidRPr="00F94DF4">
              <w:rPr>
                <w:rFonts w:asciiTheme="majorHAnsi" w:hAnsiTheme="majorHAnsi" w:cstheme="majorHAnsi"/>
                <w:color w:val="000000" w:themeColor="text1"/>
                <w:lang w:val="kk-KZ"/>
              </w:rPr>
              <w:t>дың есебінен аударым сомасынан төленеді)</w:t>
            </w:r>
          </w:p>
        </w:tc>
        <w:tc>
          <w:tcPr>
            <w:tcW w:w="3586" w:type="dxa"/>
            <w:gridSpan w:val="4"/>
            <w:shd w:val="clear" w:color="auto" w:fill="auto"/>
            <w:vAlign w:val="center"/>
          </w:tcPr>
          <w:p w14:paraId="4407720C"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lang w:val="en-US"/>
              </w:rPr>
              <w:t>KZT 0**</w:t>
            </w:r>
          </w:p>
          <w:p w14:paraId="6CAEFD9D" w14:textId="77777777" w:rsidR="001D6288" w:rsidRPr="00F94DF4" w:rsidRDefault="001D6288" w:rsidP="008F4E61">
            <w:pPr>
              <w:jc w:val="center"/>
              <w:rPr>
                <w:rFonts w:asciiTheme="majorHAnsi" w:hAnsiTheme="majorHAnsi" w:cstheme="majorHAnsi"/>
                <w:color w:val="000000" w:themeColor="text1"/>
              </w:rPr>
            </w:pPr>
          </w:p>
        </w:tc>
        <w:tc>
          <w:tcPr>
            <w:tcW w:w="6647" w:type="dxa"/>
            <w:gridSpan w:val="7"/>
            <w:shd w:val="clear" w:color="auto" w:fill="auto"/>
            <w:vAlign w:val="center"/>
          </w:tcPr>
          <w:p w14:paraId="2313297B" w14:textId="77777777" w:rsidR="00887981" w:rsidRPr="00F94DF4" w:rsidRDefault="00887981" w:rsidP="0088798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Аударым сомасынан алынады </w:t>
            </w:r>
          </w:p>
          <w:p w14:paraId="2B14572F" w14:textId="312B183F" w:rsidR="001D6288" w:rsidRPr="00F94DF4" w:rsidRDefault="00887981" w:rsidP="00887981">
            <w:pPr>
              <w:rPr>
                <w:rFonts w:asciiTheme="majorHAnsi" w:hAnsiTheme="majorHAnsi" w:cstheme="majorHAnsi"/>
                <w:color w:val="000000" w:themeColor="text1"/>
                <w:lang w:val="kk-KZ"/>
              </w:rPr>
            </w:pPr>
            <w:r w:rsidRPr="00F94DF4">
              <w:rPr>
                <w:rFonts w:asciiTheme="majorHAnsi" w:hAnsiTheme="majorHAnsi" w:cstheme="majorHAnsi"/>
                <w:bCs/>
                <w:color w:val="000000" w:themeColor="text1"/>
                <w:lang w:val="kk-KZ"/>
              </w:rPr>
              <w:t>Тариф бөлімше және мобильді интернет банкинг арқылы жіберілетін аударымдарға қолданылады</w:t>
            </w:r>
          </w:p>
        </w:tc>
      </w:tr>
      <w:tr w:rsidR="00F94DF4" w:rsidRPr="00F94DF4" w14:paraId="28B4DEF3" w14:textId="77777777" w:rsidTr="00410AE8">
        <w:trPr>
          <w:gridAfter w:val="1"/>
          <w:wAfter w:w="10" w:type="dxa"/>
          <w:trHeight w:val="540"/>
        </w:trPr>
        <w:tc>
          <w:tcPr>
            <w:tcW w:w="738" w:type="dxa"/>
            <w:vMerge w:val="restart"/>
            <w:shd w:val="clear" w:color="auto" w:fill="auto"/>
            <w:noWrap/>
            <w:vAlign w:val="center"/>
          </w:tcPr>
          <w:p w14:paraId="23613D9B" w14:textId="77777777" w:rsidR="00410AE8" w:rsidRPr="00F94DF4" w:rsidRDefault="00410AE8" w:rsidP="008F4E61">
            <w:pPr>
              <w:jc w:val="center"/>
              <w:rPr>
                <w:rFonts w:asciiTheme="majorHAnsi" w:hAnsiTheme="majorHAnsi" w:cstheme="majorHAnsi"/>
                <w:color w:val="000000" w:themeColor="text1"/>
                <w:lang w:val="kk-KZ"/>
              </w:rPr>
            </w:pPr>
          </w:p>
        </w:tc>
        <w:tc>
          <w:tcPr>
            <w:tcW w:w="4253" w:type="dxa"/>
            <w:vMerge w:val="restart"/>
            <w:shd w:val="clear" w:color="auto" w:fill="auto"/>
            <w:vAlign w:val="center"/>
          </w:tcPr>
          <w:p w14:paraId="648537D3" w14:textId="77777777" w:rsidR="00410AE8" w:rsidRPr="00F94DF4" w:rsidRDefault="00410AE8" w:rsidP="001D6288">
            <w:pPr>
              <w:numPr>
                <w:ilvl w:val="0"/>
                <w:numId w:val="2"/>
              </w:numPr>
              <w:spacing w:after="0" w:line="240" w:lineRule="auto"/>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АҚШ долларында </w:t>
            </w:r>
          </w:p>
        </w:tc>
        <w:tc>
          <w:tcPr>
            <w:tcW w:w="3586" w:type="dxa"/>
            <w:gridSpan w:val="4"/>
            <w:shd w:val="clear" w:color="auto" w:fill="auto"/>
            <w:vAlign w:val="center"/>
          </w:tcPr>
          <w:p w14:paraId="65BB95A8" w14:textId="0DDEB5B3" w:rsidR="00410AE8" w:rsidRPr="00F94DF4" w:rsidRDefault="00410AE8" w:rsidP="008F4E61">
            <w:pPr>
              <w:jc w:val="center"/>
              <w:rPr>
                <w:rFonts w:asciiTheme="majorHAnsi" w:hAnsiTheme="majorHAnsi" w:cstheme="majorHAnsi"/>
                <w:color w:val="000000" w:themeColor="text1"/>
                <w:lang w:val="kk-KZ"/>
              </w:rPr>
            </w:pPr>
            <w:r w:rsidRPr="00F94DF4">
              <w:rPr>
                <w:rFonts w:asciiTheme="majorHAnsi" w:hAnsiTheme="majorHAnsi" w:cstheme="majorHAnsi"/>
                <w:bCs/>
                <w:color w:val="000000" w:themeColor="text1"/>
                <w:lang w:val="kk-KZ"/>
              </w:rPr>
              <w:t>сомадан 0,35%</w:t>
            </w:r>
            <w:r w:rsidRPr="00F94DF4">
              <w:rPr>
                <w:rFonts w:asciiTheme="majorHAnsi" w:hAnsiTheme="majorHAnsi" w:cstheme="majorHAnsi"/>
                <w:color w:val="000000" w:themeColor="text1"/>
                <w:lang w:val="kk-KZ"/>
              </w:rPr>
              <w:t xml:space="preserve">, </w:t>
            </w:r>
            <w:r w:rsidRPr="00F94DF4">
              <w:rPr>
                <w:rFonts w:asciiTheme="majorHAnsi" w:hAnsiTheme="majorHAnsi" w:cstheme="majorHAnsi"/>
                <w:color w:val="000000" w:themeColor="text1"/>
                <w:lang w:val="kk-KZ"/>
              </w:rPr>
              <w:br/>
              <w:t>min</w:t>
            </w:r>
            <w:r w:rsidRPr="00F94DF4">
              <w:rPr>
                <w:rFonts w:asciiTheme="majorHAnsi" w:hAnsiTheme="majorHAnsi" w:cstheme="majorHAnsi"/>
                <w:bCs/>
                <w:color w:val="000000" w:themeColor="text1"/>
                <w:lang w:val="kk-KZ"/>
              </w:rPr>
              <w:t xml:space="preserve"> 7 000</w:t>
            </w:r>
            <w:r w:rsidRPr="00F94DF4">
              <w:rPr>
                <w:rFonts w:asciiTheme="majorHAnsi" w:hAnsiTheme="majorHAnsi" w:cstheme="majorHAnsi"/>
                <w:color w:val="000000" w:themeColor="text1"/>
                <w:lang w:val="kk-KZ"/>
              </w:rPr>
              <w:t xml:space="preserve"> теңге  max 75 000 теңге</w:t>
            </w:r>
          </w:p>
        </w:tc>
        <w:tc>
          <w:tcPr>
            <w:tcW w:w="6647" w:type="dxa"/>
            <w:gridSpan w:val="7"/>
            <w:shd w:val="clear" w:color="auto" w:fill="auto"/>
            <w:vAlign w:val="center"/>
          </w:tcPr>
          <w:p w14:paraId="68693F78" w14:textId="64FE9BF5" w:rsidR="00410AE8" w:rsidRPr="00F94DF4" w:rsidRDefault="00410AE8" w:rsidP="008F4E6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Бөлімшеде жүзеге асырылатын аударымдар</w:t>
            </w:r>
          </w:p>
        </w:tc>
      </w:tr>
      <w:tr w:rsidR="00F94DF4" w:rsidRPr="00F94DF4" w14:paraId="5E28AA43" w14:textId="77777777" w:rsidTr="00410AE8">
        <w:trPr>
          <w:gridAfter w:val="1"/>
          <w:wAfter w:w="10" w:type="dxa"/>
          <w:trHeight w:val="458"/>
        </w:trPr>
        <w:tc>
          <w:tcPr>
            <w:tcW w:w="738" w:type="dxa"/>
            <w:vMerge/>
            <w:shd w:val="clear" w:color="auto" w:fill="auto"/>
            <w:noWrap/>
            <w:vAlign w:val="center"/>
          </w:tcPr>
          <w:p w14:paraId="31E52870" w14:textId="77777777" w:rsidR="00410AE8" w:rsidRPr="00F94DF4" w:rsidRDefault="00410AE8" w:rsidP="00410AE8">
            <w:pPr>
              <w:jc w:val="center"/>
              <w:rPr>
                <w:rFonts w:asciiTheme="majorHAnsi" w:hAnsiTheme="majorHAnsi" w:cstheme="majorHAnsi"/>
                <w:color w:val="000000" w:themeColor="text1"/>
                <w:lang w:val="kk-KZ"/>
              </w:rPr>
            </w:pPr>
          </w:p>
        </w:tc>
        <w:tc>
          <w:tcPr>
            <w:tcW w:w="4253" w:type="dxa"/>
            <w:vMerge/>
            <w:shd w:val="clear" w:color="auto" w:fill="auto"/>
            <w:vAlign w:val="center"/>
          </w:tcPr>
          <w:p w14:paraId="3F4D2B47" w14:textId="77777777" w:rsidR="00410AE8" w:rsidRPr="00F94DF4" w:rsidRDefault="00410AE8" w:rsidP="00410AE8">
            <w:pPr>
              <w:numPr>
                <w:ilvl w:val="0"/>
                <w:numId w:val="2"/>
              </w:numPr>
              <w:spacing w:after="0" w:line="240" w:lineRule="auto"/>
              <w:jc w:val="both"/>
              <w:rPr>
                <w:rFonts w:asciiTheme="majorHAnsi" w:hAnsiTheme="majorHAnsi" w:cstheme="majorHAnsi"/>
                <w:color w:val="000000" w:themeColor="text1"/>
                <w:lang w:val="kk-KZ"/>
              </w:rPr>
            </w:pPr>
          </w:p>
        </w:tc>
        <w:tc>
          <w:tcPr>
            <w:tcW w:w="3586" w:type="dxa"/>
            <w:gridSpan w:val="4"/>
            <w:shd w:val="clear" w:color="auto" w:fill="auto"/>
            <w:vAlign w:val="center"/>
          </w:tcPr>
          <w:p w14:paraId="0E820D6D" w14:textId="548BD7F7" w:rsidR="00410AE8" w:rsidRPr="00F94DF4" w:rsidRDefault="00410AE8" w:rsidP="00410AE8">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Соманың 0,3%,  min 6 000 теңге, max 45 000 теңге</w:t>
            </w:r>
            <w:r w:rsidRPr="00F94DF4">
              <w:rPr>
                <w:rFonts w:asciiTheme="majorHAnsi" w:hAnsiTheme="majorHAnsi" w:cstheme="majorHAnsi"/>
                <w:bCs/>
                <w:color w:val="000000" w:themeColor="text1"/>
                <w:lang w:val="kk-KZ"/>
              </w:rPr>
              <w:br/>
            </w:r>
          </w:p>
        </w:tc>
        <w:tc>
          <w:tcPr>
            <w:tcW w:w="6647" w:type="dxa"/>
            <w:gridSpan w:val="7"/>
            <w:shd w:val="clear" w:color="auto" w:fill="auto"/>
            <w:vAlign w:val="center"/>
          </w:tcPr>
          <w:p w14:paraId="2E49BEC7" w14:textId="13E8FDBE" w:rsidR="00410AE8" w:rsidRPr="00F94DF4" w:rsidRDefault="00410AE8" w:rsidP="00410AE8">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Мобильді интернет банкинг арқылы жүзеге асырылатын аударымдар</w:t>
            </w:r>
          </w:p>
        </w:tc>
      </w:tr>
      <w:tr w:rsidR="00F94DF4" w:rsidRPr="00F94DF4" w14:paraId="2BE08DAE" w14:textId="77777777" w:rsidTr="00410AE8">
        <w:trPr>
          <w:gridAfter w:val="1"/>
          <w:wAfter w:w="10" w:type="dxa"/>
          <w:trHeight w:val="488"/>
        </w:trPr>
        <w:tc>
          <w:tcPr>
            <w:tcW w:w="738" w:type="dxa"/>
            <w:vMerge w:val="restart"/>
            <w:shd w:val="clear" w:color="auto" w:fill="auto"/>
            <w:noWrap/>
            <w:vAlign w:val="center"/>
          </w:tcPr>
          <w:p w14:paraId="3DD9C986" w14:textId="77777777" w:rsidR="00410AE8" w:rsidRPr="00F94DF4" w:rsidRDefault="00410AE8" w:rsidP="00410AE8">
            <w:pPr>
              <w:jc w:val="center"/>
              <w:rPr>
                <w:rFonts w:asciiTheme="majorHAnsi" w:hAnsiTheme="majorHAnsi" w:cstheme="majorHAnsi"/>
                <w:color w:val="000000" w:themeColor="text1"/>
                <w:lang w:val="kk-KZ"/>
              </w:rPr>
            </w:pPr>
          </w:p>
        </w:tc>
        <w:tc>
          <w:tcPr>
            <w:tcW w:w="4253" w:type="dxa"/>
            <w:vMerge w:val="restart"/>
            <w:shd w:val="clear" w:color="auto" w:fill="auto"/>
            <w:vAlign w:val="center"/>
          </w:tcPr>
          <w:p w14:paraId="6714EAD3" w14:textId="77777777" w:rsidR="00410AE8" w:rsidRPr="00F94DF4" w:rsidRDefault="00410AE8" w:rsidP="00410AE8">
            <w:pPr>
              <w:numPr>
                <w:ilvl w:val="0"/>
                <w:numId w:val="1"/>
              </w:numPr>
              <w:spacing w:after="0" w:line="240" w:lineRule="auto"/>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еурода </w:t>
            </w:r>
          </w:p>
        </w:tc>
        <w:tc>
          <w:tcPr>
            <w:tcW w:w="3586" w:type="dxa"/>
            <w:gridSpan w:val="4"/>
            <w:shd w:val="clear" w:color="auto" w:fill="auto"/>
            <w:vAlign w:val="center"/>
          </w:tcPr>
          <w:p w14:paraId="288195FE" w14:textId="7CB9E459" w:rsidR="00410AE8" w:rsidRPr="00F94DF4" w:rsidRDefault="00410AE8" w:rsidP="00410AE8">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сомадан 0,35%, </w:t>
            </w:r>
            <w:r w:rsidRPr="00F94DF4">
              <w:rPr>
                <w:rFonts w:asciiTheme="majorHAnsi" w:hAnsiTheme="majorHAnsi" w:cstheme="majorHAnsi"/>
                <w:bCs/>
                <w:color w:val="000000" w:themeColor="text1"/>
                <w:lang w:val="kk-KZ"/>
              </w:rPr>
              <w:br/>
              <w:t>min 1</w:t>
            </w:r>
            <w:r w:rsidR="00E640D9" w:rsidRPr="00F94DF4">
              <w:rPr>
                <w:rFonts w:asciiTheme="majorHAnsi" w:hAnsiTheme="majorHAnsi" w:cstheme="majorHAnsi"/>
                <w:bCs/>
                <w:color w:val="000000" w:themeColor="text1"/>
                <w:lang w:val="kk-KZ"/>
              </w:rPr>
              <w:t>3</w:t>
            </w:r>
            <w:r w:rsidRPr="00F94DF4">
              <w:rPr>
                <w:rFonts w:asciiTheme="majorHAnsi" w:hAnsiTheme="majorHAnsi" w:cstheme="majorHAnsi"/>
                <w:bCs/>
                <w:color w:val="000000" w:themeColor="text1"/>
                <w:lang w:val="kk-KZ"/>
              </w:rPr>
              <w:t xml:space="preserve"> 000 теңге  max 75 000 теңге</w:t>
            </w:r>
          </w:p>
        </w:tc>
        <w:tc>
          <w:tcPr>
            <w:tcW w:w="6647" w:type="dxa"/>
            <w:gridSpan w:val="7"/>
            <w:shd w:val="clear" w:color="auto" w:fill="auto"/>
            <w:vAlign w:val="center"/>
          </w:tcPr>
          <w:p w14:paraId="0E63F5FC" w14:textId="011485F2" w:rsidR="00410AE8" w:rsidRPr="00F94DF4" w:rsidRDefault="00410AE8" w:rsidP="00410AE8">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Бөлімшеде жүзеге асырылатын аударымдар</w:t>
            </w:r>
          </w:p>
        </w:tc>
      </w:tr>
      <w:tr w:rsidR="00F94DF4" w:rsidRPr="00F94DF4" w14:paraId="40D6E307" w14:textId="77777777" w:rsidTr="00410AE8">
        <w:trPr>
          <w:gridAfter w:val="1"/>
          <w:wAfter w:w="10" w:type="dxa"/>
          <w:trHeight w:val="510"/>
        </w:trPr>
        <w:tc>
          <w:tcPr>
            <w:tcW w:w="738" w:type="dxa"/>
            <w:vMerge/>
            <w:shd w:val="clear" w:color="auto" w:fill="auto"/>
            <w:noWrap/>
            <w:vAlign w:val="center"/>
          </w:tcPr>
          <w:p w14:paraId="699C1F97" w14:textId="77777777" w:rsidR="00410AE8" w:rsidRPr="00F94DF4" w:rsidRDefault="00410AE8" w:rsidP="00410AE8">
            <w:pPr>
              <w:jc w:val="center"/>
              <w:rPr>
                <w:rFonts w:asciiTheme="majorHAnsi" w:hAnsiTheme="majorHAnsi" w:cstheme="majorHAnsi"/>
                <w:color w:val="000000" w:themeColor="text1"/>
                <w:lang w:val="kk-KZ"/>
              </w:rPr>
            </w:pPr>
          </w:p>
        </w:tc>
        <w:tc>
          <w:tcPr>
            <w:tcW w:w="4253" w:type="dxa"/>
            <w:vMerge/>
            <w:shd w:val="clear" w:color="auto" w:fill="auto"/>
            <w:vAlign w:val="center"/>
          </w:tcPr>
          <w:p w14:paraId="2574E243" w14:textId="77777777" w:rsidR="00410AE8" w:rsidRPr="00F94DF4" w:rsidRDefault="00410AE8" w:rsidP="00410AE8">
            <w:pPr>
              <w:numPr>
                <w:ilvl w:val="0"/>
                <w:numId w:val="1"/>
              </w:numPr>
              <w:spacing w:after="0" w:line="240" w:lineRule="auto"/>
              <w:jc w:val="both"/>
              <w:rPr>
                <w:rFonts w:asciiTheme="majorHAnsi" w:hAnsiTheme="majorHAnsi" w:cstheme="majorHAnsi"/>
                <w:color w:val="000000" w:themeColor="text1"/>
                <w:lang w:val="kk-KZ"/>
              </w:rPr>
            </w:pPr>
          </w:p>
        </w:tc>
        <w:tc>
          <w:tcPr>
            <w:tcW w:w="3586" w:type="dxa"/>
            <w:gridSpan w:val="4"/>
            <w:shd w:val="clear" w:color="auto" w:fill="auto"/>
            <w:vAlign w:val="center"/>
          </w:tcPr>
          <w:p w14:paraId="1018E83A" w14:textId="675C62FC" w:rsidR="00410AE8" w:rsidRPr="00F94DF4" w:rsidRDefault="00410AE8" w:rsidP="00410AE8">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Соманың 0,3%, min 10 000 теңге, max  45 000 теңге</w:t>
            </w:r>
          </w:p>
        </w:tc>
        <w:tc>
          <w:tcPr>
            <w:tcW w:w="6647" w:type="dxa"/>
            <w:gridSpan w:val="7"/>
            <w:shd w:val="clear" w:color="auto" w:fill="auto"/>
            <w:vAlign w:val="center"/>
          </w:tcPr>
          <w:p w14:paraId="2691C247" w14:textId="0B633D14" w:rsidR="00410AE8" w:rsidRPr="00F94DF4" w:rsidRDefault="00410AE8" w:rsidP="00410AE8">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Мобильді интернет банкинг арқылы жүзеге асырылатын аударымдар</w:t>
            </w:r>
          </w:p>
        </w:tc>
      </w:tr>
      <w:tr w:rsidR="00F94DF4" w:rsidRPr="00F94DF4" w14:paraId="29D50286" w14:textId="77777777" w:rsidTr="00410AE8">
        <w:trPr>
          <w:gridAfter w:val="1"/>
          <w:wAfter w:w="10" w:type="dxa"/>
          <w:trHeight w:val="353"/>
        </w:trPr>
        <w:tc>
          <w:tcPr>
            <w:tcW w:w="738" w:type="dxa"/>
            <w:vMerge w:val="restart"/>
            <w:shd w:val="clear" w:color="auto" w:fill="auto"/>
            <w:noWrap/>
            <w:vAlign w:val="center"/>
          </w:tcPr>
          <w:p w14:paraId="60A80A7A" w14:textId="77777777" w:rsidR="00410AE8" w:rsidRPr="00F94DF4" w:rsidRDefault="00410AE8" w:rsidP="00410AE8">
            <w:pPr>
              <w:jc w:val="center"/>
              <w:rPr>
                <w:rFonts w:asciiTheme="majorHAnsi" w:hAnsiTheme="majorHAnsi" w:cstheme="majorHAnsi"/>
                <w:color w:val="000000" w:themeColor="text1"/>
                <w:lang w:val="kk-KZ"/>
              </w:rPr>
            </w:pPr>
          </w:p>
        </w:tc>
        <w:tc>
          <w:tcPr>
            <w:tcW w:w="4253" w:type="dxa"/>
            <w:vMerge w:val="restart"/>
            <w:shd w:val="clear" w:color="auto" w:fill="auto"/>
            <w:vAlign w:val="center"/>
          </w:tcPr>
          <w:p w14:paraId="29A6C1FD" w14:textId="77777777" w:rsidR="00410AE8" w:rsidRPr="00F94DF4" w:rsidRDefault="00410AE8" w:rsidP="00410AE8">
            <w:pPr>
              <w:numPr>
                <w:ilvl w:val="0"/>
                <w:numId w:val="1"/>
              </w:numPr>
              <w:spacing w:after="0" w:line="240" w:lineRule="auto"/>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ресейлік рубльде</w:t>
            </w:r>
          </w:p>
        </w:tc>
        <w:tc>
          <w:tcPr>
            <w:tcW w:w="3586" w:type="dxa"/>
            <w:gridSpan w:val="4"/>
            <w:shd w:val="clear" w:color="auto" w:fill="auto"/>
            <w:vAlign w:val="center"/>
          </w:tcPr>
          <w:p w14:paraId="7D6CCE50" w14:textId="430AED94" w:rsidR="00410AE8" w:rsidRPr="00F94DF4" w:rsidRDefault="00410AE8" w:rsidP="00410AE8">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сомадан 0,25%, min </w:t>
            </w:r>
            <w:r w:rsidR="00E640D9" w:rsidRPr="00F94DF4">
              <w:rPr>
                <w:rFonts w:asciiTheme="majorHAnsi" w:hAnsiTheme="majorHAnsi" w:cstheme="majorHAnsi"/>
                <w:bCs/>
                <w:color w:val="000000" w:themeColor="text1"/>
                <w:lang w:val="kk-KZ"/>
              </w:rPr>
              <w:t>4 0</w:t>
            </w:r>
            <w:r w:rsidRPr="00F94DF4">
              <w:rPr>
                <w:rFonts w:asciiTheme="majorHAnsi" w:hAnsiTheme="majorHAnsi" w:cstheme="majorHAnsi"/>
                <w:bCs/>
                <w:color w:val="000000" w:themeColor="text1"/>
                <w:lang w:val="kk-KZ"/>
              </w:rPr>
              <w:t xml:space="preserve">00 теңге </w:t>
            </w:r>
            <w:r w:rsidRPr="00F94DF4">
              <w:rPr>
                <w:rFonts w:asciiTheme="majorHAnsi" w:hAnsiTheme="majorHAnsi" w:cstheme="majorHAnsi"/>
                <w:bCs/>
                <w:color w:val="000000" w:themeColor="text1"/>
                <w:lang w:val="kk-KZ"/>
              </w:rPr>
              <w:br/>
              <w:t>max 55 000 теңге</w:t>
            </w:r>
          </w:p>
        </w:tc>
        <w:tc>
          <w:tcPr>
            <w:tcW w:w="6647" w:type="dxa"/>
            <w:gridSpan w:val="7"/>
            <w:shd w:val="clear" w:color="auto" w:fill="auto"/>
            <w:vAlign w:val="center"/>
          </w:tcPr>
          <w:p w14:paraId="5233D73C" w14:textId="4F6AB7D2" w:rsidR="00410AE8" w:rsidRPr="00F94DF4" w:rsidRDefault="00410AE8" w:rsidP="00410AE8">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Бөлімшеде жүзеге асырылатын аударымдар</w:t>
            </w:r>
          </w:p>
        </w:tc>
      </w:tr>
      <w:tr w:rsidR="00F94DF4" w:rsidRPr="00F94DF4" w14:paraId="72463310" w14:textId="77777777" w:rsidTr="00410AE8">
        <w:trPr>
          <w:gridAfter w:val="1"/>
          <w:wAfter w:w="10" w:type="dxa"/>
          <w:trHeight w:val="645"/>
        </w:trPr>
        <w:tc>
          <w:tcPr>
            <w:tcW w:w="738" w:type="dxa"/>
            <w:vMerge/>
            <w:shd w:val="clear" w:color="auto" w:fill="auto"/>
            <w:noWrap/>
            <w:vAlign w:val="center"/>
          </w:tcPr>
          <w:p w14:paraId="605994DF" w14:textId="77777777" w:rsidR="00410AE8" w:rsidRPr="00F94DF4" w:rsidRDefault="00410AE8" w:rsidP="00410AE8">
            <w:pPr>
              <w:jc w:val="center"/>
              <w:rPr>
                <w:rFonts w:asciiTheme="majorHAnsi" w:hAnsiTheme="majorHAnsi" w:cstheme="majorHAnsi"/>
                <w:color w:val="000000" w:themeColor="text1"/>
                <w:lang w:val="kk-KZ"/>
              </w:rPr>
            </w:pPr>
          </w:p>
        </w:tc>
        <w:tc>
          <w:tcPr>
            <w:tcW w:w="4253" w:type="dxa"/>
            <w:vMerge/>
            <w:shd w:val="clear" w:color="auto" w:fill="auto"/>
            <w:vAlign w:val="center"/>
          </w:tcPr>
          <w:p w14:paraId="67B11EBA" w14:textId="77777777" w:rsidR="00410AE8" w:rsidRPr="00F94DF4" w:rsidRDefault="00410AE8" w:rsidP="00410AE8">
            <w:pPr>
              <w:numPr>
                <w:ilvl w:val="0"/>
                <w:numId w:val="1"/>
              </w:numPr>
              <w:spacing w:after="0" w:line="240" w:lineRule="auto"/>
              <w:jc w:val="both"/>
              <w:rPr>
                <w:rFonts w:asciiTheme="majorHAnsi" w:hAnsiTheme="majorHAnsi" w:cstheme="majorHAnsi"/>
                <w:color w:val="000000" w:themeColor="text1"/>
                <w:lang w:val="kk-KZ"/>
              </w:rPr>
            </w:pPr>
          </w:p>
        </w:tc>
        <w:tc>
          <w:tcPr>
            <w:tcW w:w="3586" w:type="dxa"/>
            <w:gridSpan w:val="4"/>
            <w:shd w:val="clear" w:color="auto" w:fill="auto"/>
            <w:vAlign w:val="center"/>
          </w:tcPr>
          <w:p w14:paraId="10F4BF1B" w14:textId="6FACB45F" w:rsidR="00410AE8" w:rsidRPr="00F94DF4" w:rsidRDefault="00410AE8" w:rsidP="00410AE8">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Соманың 0,25%, min   2 500  теңге, max 30 000 теңге</w:t>
            </w:r>
          </w:p>
        </w:tc>
        <w:tc>
          <w:tcPr>
            <w:tcW w:w="6647" w:type="dxa"/>
            <w:gridSpan w:val="7"/>
            <w:shd w:val="clear" w:color="auto" w:fill="auto"/>
            <w:vAlign w:val="center"/>
          </w:tcPr>
          <w:p w14:paraId="18543A1D" w14:textId="4C1AD43F" w:rsidR="00410AE8" w:rsidRPr="00F94DF4" w:rsidRDefault="00410AE8" w:rsidP="00410AE8">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Мобильді интернет банкинг арқылы жүзеге асырылатын аударымдар</w:t>
            </w:r>
          </w:p>
        </w:tc>
      </w:tr>
      <w:tr w:rsidR="00F94DF4" w:rsidRPr="00F94DF4" w14:paraId="2A72FBD6" w14:textId="77777777" w:rsidTr="00410AE8">
        <w:trPr>
          <w:gridAfter w:val="1"/>
          <w:wAfter w:w="10" w:type="dxa"/>
          <w:trHeight w:val="495"/>
        </w:trPr>
        <w:tc>
          <w:tcPr>
            <w:tcW w:w="738" w:type="dxa"/>
            <w:vMerge w:val="restart"/>
            <w:shd w:val="clear" w:color="auto" w:fill="auto"/>
            <w:noWrap/>
            <w:vAlign w:val="center"/>
          </w:tcPr>
          <w:p w14:paraId="6BCE8D78" w14:textId="77777777" w:rsidR="00410AE8" w:rsidRPr="00F94DF4" w:rsidRDefault="00410AE8" w:rsidP="00410AE8">
            <w:pPr>
              <w:jc w:val="center"/>
              <w:rPr>
                <w:rFonts w:asciiTheme="majorHAnsi" w:hAnsiTheme="majorHAnsi" w:cstheme="majorHAnsi"/>
                <w:color w:val="000000" w:themeColor="text1"/>
                <w:lang w:val="kk-KZ"/>
              </w:rPr>
            </w:pPr>
          </w:p>
        </w:tc>
        <w:tc>
          <w:tcPr>
            <w:tcW w:w="4253" w:type="dxa"/>
            <w:vMerge w:val="restart"/>
            <w:shd w:val="clear" w:color="auto" w:fill="auto"/>
            <w:vAlign w:val="center"/>
          </w:tcPr>
          <w:p w14:paraId="6E1616AC" w14:textId="77777777" w:rsidR="00410AE8" w:rsidRPr="00F94DF4" w:rsidRDefault="00410AE8" w:rsidP="00410AE8">
            <w:pPr>
              <w:numPr>
                <w:ilvl w:val="0"/>
                <w:numId w:val="1"/>
              </w:numPr>
              <w:spacing w:after="0" w:line="240" w:lineRule="auto"/>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USD, EUR, RUB қоспағанда, валюталардың басқа түрлерінде</w:t>
            </w:r>
          </w:p>
        </w:tc>
        <w:tc>
          <w:tcPr>
            <w:tcW w:w="3586" w:type="dxa"/>
            <w:gridSpan w:val="4"/>
            <w:shd w:val="clear" w:color="auto" w:fill="auto"/>
            <w:vAlign w:val="center"/>
          </w:tcPr>
          <w:p w14:paraId="6070BBD8" w14:textId="1129B335" w:rsidR="00410AE8" w:rsidRPr="00F94DF4" w:rsidRDefault="00410AE8" w:rsidP="00410AE8">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сомадан 0,35%, </w:t>
            </w:r>
            <w:r w:rsidRPr="00F94DF4">
              <w:rPr>
                <w:rFonts w:asciiTheme="majorHAnsi" w:hAnsiTheme="majorHAnsi" w:cstheme="majorHAnsi"/>
                <w:bCs/>
                <w:color w:val="000000" w:themeColor="text1"/>
                <w:lang w:val="kk-KZ"/>
              </w:rPr>
              <w:br/>
              <w:t>min 10 000 теңге max 75 000 теңге</w:t>
            </w:r>
          </w:p>
        </w:tc>
        <w:tc>
          <w:tcPr>
            <w:tcW w:w="6647" w:type="dxa"/>
            <w:gridSpan w:val="7"/>
            <w:shd w:val="clear" w:color="auto" w:fill="auto"/>
            <w:vAlign w:val="center"/>
          </w:tcPr>
          <w:p w14:paraId="5FE334F1" w14:textId="5A3A9908" w:rsidR="00410AE8" w:rsidRPr="00F94DF4" w:rsidRDefault="00410AE8" w:rsidP="00410AE8">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Бөлімшеде жүзеге асырылатын аударымдар</w:t>
            </w:r>
          </w:p>
        </w:tc>
      </w:tr>
      <w:tr w:rsidR="00F94DF4" w:rsidRPr="00F94DF4" w14:paraId="47A714C2" w14:textId="77777777" w:rsidTr="00410AE8">
        <w:trPr>
          <w:gridAfter w:val="1"/>
          <w:wAfter w:w="10" w:type="dxa"/>
          <w:trHeight w:val="503"/>
        </w:trPr>
        <w:tc>
          <w:tcPr>
            <w:tcW w:w="738" w:type="dxa"/>
            <w:vMerge/>
            <w:shd w:val="clear" w:color="auto" w:fill="auto"/>
            <w:noWrap/>
            <w:vAlign w:val="center"/>
          </w:tcPr>
          <w:p w14:paraId="7C4CAA07" w14:textId="77777777" w:rsidR="00410AE8" w:rsidRPr="00F94DF4" w:rsidRDefault="00410AE8" w:rsidP="00410AE8">
            <w:pPr>
              <w:jc w:val="center"/>
              <w:rPr>
                <w:rFonts w:asciiTheme="majorHAnsi" w:hAnsiTheme="majorHAnsi" w:cstheme="majorHAnsi"/>
                <w:color w:val="000000" w:themeColor="text1"/>
                <w:lang w:val="kk-KZ"/>
              </w:rPr>
            </w:pPr>
          </w:p>
        </w:tc>
        <w:tc>
          <w:tcPr>
            <w:tcW w:w="4253" w:type="dxa"/>
            <w:vMerge/>
            <w:shd w:val="clear" w:color="auto" w:fill="auto"/>
            <w:vAlign w:val="center"/>
          </w:tcPr>
          <w:p w14:paraId="2423B9D8" w14:textId="77777777" w:rsidR="00410AE8" w:rsidRPr="00F94DF4" w:rsidRDefault="00410AE8" w:rsidP="00410AE8">
            <w:pPr>
              <w:numPr>
                <w:ilvl w:val="0"/>
                <w:numId w:val="1"/>
              </w:numPr>
              <w:spacing w:after="0" w:line="240" w:lineRule="auto"/>
              <w:jc w:val="both"/>
              <w:rPr>
                <w:rFonts w:asciiTheme="majorHAnsi" w:hAnsiTheme="majorHAnsi" w:cstheme="majorHAnsi"/>
                <w:color w:val="000000" w:themeColor="text1"/>
                <w:lang w:val="kk-KZ"/>
              </w:rPr>
            </w:pPr>
          </w:p>
        </w:tc>
        <w:tc>
          <w:tcPr>
            <w:tcW w:w="3586" w:type="dxa"/>
            <w:gridSpan w:val="4"/>
            <w:shd w:val="clear" w:color="auto" w:fill="auto"/>
            <w:vAlign w:val="center"/>
          </w:tcPr>
          <w:p w14:paraId="099D4B25" w14:textId="601088F9" w:rsidR="00410AE8" w:rsidRPr="00F94DF4" w:rsidRDefault="00410AE8" w:rsidP="00410AE8">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Соманың 0,30%, min 10 000 теңге, max  45 000 теңге</w:t>
            </w:r>
          </w:p>
        </w:tc>
        <w:tc>
          <w:tcPr>
            <w:tcW w:w="6647" w:type="dxa"/>
            <w:gridSpan w:val="7"/>
            <w:shd w:val="clear" w:color="auto" w:fill="auto"/>
            <w:vAlign w:val="center"/>
          </w:tcPr>
          <w:p w14:paraId="5C0C1564" w14:textId="2BDA9A8E" w:rsidR="00410AE8" w:rsidRPr="00F94DF4" w:rsidRDefault="00410AE8" w:rsidP="00410AE8">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Мобильді интернет банкинг арқылы жүзеге асырылатын аударымдар </w:t>
            </w:r>
          </w:p>
          <w:p w14:paraId="72587C57" w14:textId="5A5077AD" w:rsidR="00410AE8" w:rsidRPr="00F94DF4" w:rsidRDefault="00410AE8" w:rsidP="00410AE8">
            <w:pPr>
              <w:rPr>
                <w:rFonts w:asciiTheme="majorHAnsi" w:hAnsiTheme="majorHAnsi" w:cstheme="majorHAnsi"/>
                <w:bCs/>
                <w:color w:val="000000" w:themeColor="text1"/>
                <w:lang w:val="kk-KZ"/>
              </w:rPr>
            </w:pPr>
          </w:p>
        </w:tc>
      </w:tr>
      <w:tr w:rsidR="00F94DF4" w:rsidRPr="00F94DF4" w14:paraId="7C58B7E3" w14:textId="77777777" w:rsidTr="00410AE8">
        <w:trPr>
          <w:gridAfter w:val="1"/>
          <w:wAfter w:w="10" w:type="dxa"/>
          <w:trHeight w:val="1005"/>
        </w:trPr>
        <w:tc>
          <w:tcPr>
            <w:tcW w:w="738" w:type="dxa"/>
            <w:vMerge w:val="restart"/>
            <w:shd w:val="clear" w:color="auto" w:fill="auto"/>
            <w:noWrap/>
            <w:vAlign w:val="center"/>
          </w:tcPr>
          <w:p w14:paraId="18340501" w14:textId="77777777" w:rsidR="00410AE8" w:rsidRPr="00F94DF4" w:rsidRDefault="00410AE8" w:rsidP="00410AE8">
            <w:pPr>
              <w:jc w:val="center"/>
              <w:rPr>
                <w:rFonts w:asciiTheme="majorHAnsi" w:hAnsiTheme="majorHAnsi" w:cstheme="majorHAnsi"/>
                <w:color w:val="000000" w:themeColor="text1"/>
                <w:lang w:val="kk-KZ"/>
              </w:rPr>
            </w:pPr>
          </w:p>
        </w:tc>
        <w:tc>
          <w:tcPr>
            <w:tcW w:w="4253" w:type="dxa"/>
            <w:vMerge w:val="restart"/>
            <w:shd w:val="clear" w:color="auto" w:fill="auto"/>
            <w:vAlign w:val="center"/>
          </w:tcPr>
          <w:p w14:paraId="1EB0BD0D" w14:textId="77777777" w:rsidR="00410AE8" w:rsidRPr="00F94DF4" w:rsidRDefault="00410AE8" w:rsidP="00410AE8">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ақша аударушы </w:t>
            </w:r>
            <w:r w:rsidRPr="00F94DF4">
              <w:rPr>
                <w:rFonts w:asciiTheme="majorHAnsi" w:hAnsiTheme="majorHAnsi" w:cstheme="majorHAnsi"/>
                <w:bCs/>
                <w:color w:val="000000" w:themeColor="text1"/>
                <w:lang w:val="kk-KZ"/>
              </w:rPr>
              <w:t xml:space="preserve">«OUR/OUR» есебінен АҚШ долларындағы кепілдендірілген төлем (Жолдаушы-Банк және төлем тізбегіне қатысушы барлық шетел Банктерінің </w:t>
            </w:r>
            <w:r w:rsidRPr="00F94DF4">
              <w:rPr>
                <w:rFonts w:asciiTheme="majorHAnsi" w:hAnsiTheme="majorHAnsi" w:cstheme="majorHAnsi"/>
                <w:color w:val="000000" w:themeColor="text1"/>
                <w:lang w:val="kk-KZ"/>
              </w:rPr>
              <w:t>комиссиялық сыйақысы Ақша жолдаушының есебінен төленеді)</w:t>
            </w:r>
          </w:p>
        </w:tc>
        <w:tc>
          <w:tcPr>
            <w:tcW w:w="3586" w:type="dxa"/>
            <w:gridSpan w:val="4"/>
            <w:shd w:val="clear" w:color="auto" w:fill="auto"/>
            <w:vAlign w:val="center"/>
          </w:tcPr>
          <w:p w14:paraId="7D514C59" w14:textId="77777777" w:rsidR="00410AE8" w:rsidRPr="00F94DF4" w:rsidRDefault="00410AE8" w:rsidP="00410AE8">
            <w:pPr>
              <w:jc w:val="center"/>
              <w:rPr>
                <w:rFonts w:asciiTheme="majorHAnsi" w:hAnsiTheme="majorHAnsi" w:cstheme="majorHAnsi"/>
                <w:color w:val="000000" w:themeColor="text1"/>
                <w:lang w:val="en-US"/>
              </w:rPr>
            </w:pPr>
            <w:r w:rsidRPr="00F94DF4">
              <w:rPr>
                <w:rFonts w:asciiTheme="majorHAnsi" w:hAnsiTheme="majorHAnsi" w:cstheme="majorHAnsi"/>
                <w:color w:val="000000" w:themeColor="text1"/>
              </w:rPr>
              <w:t>0, 5%</w:t>
            </w:r>
            <w:r w:rsidRPr="00F94DF4">
              <w:rPr>
                <w:rFonts w:asciiTheme="majorHAnsi" w:hAnsiTheme="majorHAnsi" w:cstheme="majorHAnsi"/>
                <w:color w:val="000000" w:themeColor="text1"/>
                <w:lang w:val="en-US"/>
              </w:rPr>
              <w:t xml:space="preserve">, min </w:t>
            </w:r>
            <w:r w:rsidRPr="00F94DF4">
              <w:rPr>
                <w:rFonts w:asciiTheme="majorHAnsi" w:hAnsiTheme="majorHAnsi" w:cstheme="majorHAnsi"/>
                <w:color w:val="000000" w:themeColor="text1"/>
              </w:rPr>
              <w:t>KZT 12 000</w:t>
            </w:r>
            <w:r w:rsidRPr="00F94DF4">
              <w:rPr>
                <w:rFonts w:asciiTheme="majorHAnsi" w:hAnsiTheme="majorHAnsi" w:cstheme="majorHAnsi"/>
                <w:color w:val="000000" w:themeColor="text1"/>
                <w:lang w:val="en-US"/>
              </w:rPr>
              <w:t xml:space="preserve">, </w:t>
            </w:r>
          </w:p>
          <w:p w14:paraId="32EAEE1D" w14:textId="77777777" w:rsidR="00410AE8" w:rsidRPr="00F94DF4" w:rsidRDefault="00410AE8" w:rsidP="00410AE8">
            <w:pPr>
              <w:jc w:val="center"/>
              <w:rPr>
                <w:rFonts w:asciiTheme="majorHAnsi" w:hAnsiTheme="majorHAnsi" w:cstheme="majorHAnsi"/>
                <w:color w:val="000000" w:themeColor="text1"/>
              </w:rPr>
            </w:pPr>
            <w:r w:rsidRPr="00F94DF4">
              <w:rPr>
                <w:rFonts w:asciiTheme="majorHAnsi" w:hAnsiTheme="majorHAnsi" w:cstheme="majorHAnsi"/>
                <w:color w:val="000000" w:themeColor="text1"/>
                <w:lang w:val="en-US"/>
              </w:rPr>
              <w:t xml:space="preserve">max </w:t>
            </w:r>
            <w:r w:rsidRPr="00F94DF4">
              <w:rPr>
                <w:rFonts w:asciiTheme="majorHAnsi" w:hAnsiTheme="majorHAnsi" w:cstheme="majorHAnsi"/>
                <w:color w:val="000000" w:themeColor="text1"/>
              </w:rPr>
              <w:t xml:space="preserve">KZT </w:t>
            </w:r>
            <w:r w:rsidRPr="00F94DF4">
              <w:rPr>
                <w:rFonts w:asciiTheme="majorHAnsi" w:hAnsiTheme="majorHAnsi" w:cstheme="majorHAnsi"/>
                <w:color w:val="000000" w:themeColor="text1"/>
                <w:lang w:val="kk-KZ"/>
              </w:rPr>
              <w:t>10</w:t>
            </w:r>
            <w:r w:rsidRPr="00F94DF4">
              <w:rPr>
                <w:rFonts w:asciiTheme="majorHAnsi" w:hAnsiTheme="majorHAnsi" w:cstheme="majorHAnsi"/>
                <w:color w:val="000000" w:themeColor="text1"/>
              </w:rPr>
              <w:t>0 000</w:t>
            </w:r>
          </w:p>
        </w:tc>
        <w:tc>
          <w:tcPr>
            <w:tcW w:w="6647" w:type="dxa"/>
            <w:gridSpan w:val="7"/>
            <w:shd w:val="clear" w:color="auto" w:fill="auto"/>
            <w:vAlign w:val="center"/>
          </w:tcPr>
          <w:p w14:paraId="4C77D2B0" w14:textId="77777777" w:rsidR="00410AE8" w:rsidRPr="00F94DF4" w:rsidRDefault="00410AE8" w:rsidP="00410AE8">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Аударым сомасынан алынады  </w:t>
            </w:r>
          </w:p>
          <w:p w14:paraId="79BDAB12" w14:textId="70962E36" w:rsidR="00410AE8" w:rsidRPr="00F94DF4" w:rsidRDefault="00410AE8" w:rsidP="00410AE8">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Бөлімшеде жүзеге асырылатын аударымдар</w:t>
            </w:r>
          </w:p>
        </w:tc>
      </w:tr>
      <w:tr w:rsidR="00F94DF4" w:rsidRPr="00F94DF4" w14:paraId="7D25096C" w14:textId="77777777" w:rsidTr="00410AE8">
        <w:trPr>
          <w:gridAfter w:val="1"/>
          <w:wAfter w:w="10" w:type="dxa"/>
          <w:trHeight w:val="855"/>
        </w:trPr>
        <w:tc>
          <w:tcPr>
            <w:tcW w:w="738" w:type="dxa"/>
            <w:vMerge/>
            <w:shd w:val="clear" w:color="auto" w:fill="auto"/>
            <w:noWrap/>
            <w:vAlign w:val="center"/>
          </w:tcPr>
          <w:p w14:paraId="4048AFB1" w14:textId="77777777" w:rsidR="00410AE8" w:rsidRPr="00F94DF4" w:rsidRDefault="00410AE8" w:rsidP="00410AE8">
            <w:pPr>
              <w:jc w:val="center"/>
              <w:rPr>
                <w:rFonts w:asciiTheme="majorHAnsi" w:hAnsiTheme="majorHAnsi" w:cstheme="majorHAnsi"/>
                <w:color w:val="000000" w:themeColor="text1"/>
                <w:lang w:val="kk-KZ"/>
              </w:rPr>
            </w:pPr>
          </w:p>
        </w:tc>
        <w:tc>
          <w:tcPr>
            <w:tcW w:w="4253" w:type="dxa"/>
            <w:vMerge/>
            <w:shd w:val="clear" w:color="auto" w:fill="auto"/>
            <w:vAlign w:val="center"/>
          </w:tcPr>
          <w:p w14:paraId="3F88E0B5" w14:textId="77777777" w:rsidR="00410AE8" w:rsidRPr="00F94DF4" w:rsidRDefault="00410AE8" w:rsidP="00410AE8">
            <w:pPr>
              <w:jc w:val="both"/>
              <w:rPr>
                <w:rFonts w:asciiTheme="majorHAnsi" w:hAnsiTheme="majorHAnsi" w:cstheme="majorHAnsi"/>
                <w:color w:val="000000" w:themeColor="text1"/>
                <w:lang w:val="kk-KZ"/>
              </w:rPr>
            </w:pPr>
          </w:p>
        </w:tc>
        <w:tc>
          <w:tcPr>
            <w:tcW w:w="3586" w:type="dxa"/>
            <w:gridSpan w:val="4"/>
            <w:shd w:val="clear" w:color="auto" w:fill="auto"/>
            <w:vAlign w:val="center"/>
          </w:tcPr>
          <w:p w14:paraId="01215D91" w14:textId="1E5454CE" w:rsidR="00410AE8" w:rsidRPr="00F94DF4" w:rsidRDefault="00410AE8" w:rsidP="00410AE8">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0,3%, min KZT 12 000, max KZT </w:t>
            </w:r>
            <w:r w:rsidR="00D12684" w:rsidRPr="00F94DF4">
              <w:rPr>
                <w:rFonts w:asciiTheme="majorHAnsi" w:hAnsiTheme="majorHAnsi" w:cstheme="majorHAnsi"/>
                <w:bCs/>
                <w:color w:val="000000" w:themeColor="text1"/>
                <w:lang w:val="kk-KZ"/>
              </w:rPr>
              <w:t xml:space="preserve">       </w:t>
            </w:r>
            <w:r w:rsidRPr="00F94DF4">
              <w:rPr>
                <w:rFonts w:asciiTheme="majorHAnsi" w:hAnsiTheme="majorHAnsi" w:cstheme="majorHAnsi"/>
                <w:bCs/>
                <w:color w:val="000000" w:themeColor="text1"/>
                <w:lang w:val="kk-KZ"/>
              </w:rPr>
              <w:t xml:space="preserve">  50 000 теңге</w:t>
            </w:r>
          </w:p>
        </w:tc>
        <w:tc>
          <w:tcPr>
            <w:tcW w:w="6647" w:type="dxa"/>
            <w:gridSpan w:val="7"/>
            <w:shd w:val="clear" w:color="auto" w:fill="auto"/>
            <w:vAlign w:val="center"/>
          </w:tcPr>
          <w:p w14:paraId="780F4709" w14:textId="4E710A06" w:rsidR="00410AE8" w:rsidRPr="00F94DF4" w:rsidRDefault="00410AE8" w:rsidP="00410AE8">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Мобильді интернет банкинг арқылы жүзеге асырылатын аударымдар</w:t>
            </w:r>
          </w:p>
        </w:tc>
      </w:tr>
      <w:tr w:rsidR="00F94DF4" w:rsidRPr="00F94DF4" w14:paraId="345E0349" w14:textId="77777777" w:rsidTr="00410AE8">
        <w:tblPrEx>
          <w:tblBorders>
            <w:left w:val="none" w:sz="0" w:space="0" w:color="auto"/>
            <w:bottom w:val="none" w:sz="0" w:space="0" w:color="auto"/>
            <w:right w:val="none" w:sz="0" w:space="0" w:color="auto"/>
            <w:insideH w:val="none" w:sz="0" w:space="0" w:color="auto"/>
            <w:insideV w:val="none" w:sz="0" w:space="0" w:color="auto"/>
          </w:tblBorders>
        </w:tblPrEx>
        <w:trPr>
          <w:gridBefore w:val="3"/>
          <w:gridAfter w:val="5"/>
          <w:wBefore w:w="5067" w:type="dxa"/>
          <w:wAfter w:w="4017" w:type="dxa"/>
          <w:trHeight w:val="100"/>
        </w:trPr>
        <w:tc>
          <w:tcPr>
            <w:tcW w:w="6150" w:type="dxa"/>
            <w:gridSpan w:val="6"/>
          </w:tcPr>
          <w:p w14:paraId="70D19C17" w14:textId="77777777" w:rsidR="00410AE8" w:rsidRPr="00F94DF4" w:rsidRDefault="00410AE8" w:rsidP="008F4E61">
            <w:pPr>
              <w:jc w:val="center"/>
              <w:rPr>
                <w:rFonts w:asciiTheme="majorHAnsi" w:hAnsiTheme="majorHAnsi" w:cstheme="majorHAnsi"/>
                <w:bCs/>
                <w:color w:val="000000" w:themeColor="text1"/>
                <w:lang w:val="kk-KZ"/>
              </w:rPr>
            </w:pPr>
          </w:p>
        </w:tc>
      </w:tr>
      <w:tr w:rsidR="00F94DF4" w:rsidRPr="00F94DF4" w14:paraId="6003941B" w14:textId="77777777" w:rsidTr="00410AE8">
        <w:trPr>
          <w:gridAfter w:val="1"/>
          <w:wAfter w:w="10" w:type="dxa"/>
          <w:trHeight w:val="1650"/>
        </w:trPr>
        <w:tc>
          <w:tcPr>
            <w:tcW w:w="738" w:type="dxa"/>
            <w:vMerge w:val="restart"/>
            <w:shd w:val="clear" w:color="auto" w:fill="auto"/>
            <w:noWrap/>
            <w:vAlign w:val="center"/>
          </w:tcPr>
          <w:p w14:paraId="72938476" w14:textId="77777777" w:rsidR="00410AE8" w:rsidRPr="00F94DF4" w:rsidRDefault="00410AE8" w:rsidP="008F4E61">
            <w:pPr>
              <w:jc w:val="center"/>
              <w:rPr>
                <w:rFonts w:asciiTheme="majorHAnsi" w:hAnsiTheme="majorHAnsi" w:cstheme="majorHAnsi"/>
                <w:color w:val="000000" w:themeColor="text1"/>
                <w:lang w:val="kk-KZ"/>
              </w:rPr>
            </w:pPr>
          </w:p>
        </w:tc>
        <w:tc>
          <w:tcPr>
            <w:tcW w:w="4253" w:type="dxa"/>
            <w:vMerge w:val="restart"/>
            <w:shd w:val="clear" w:color="auto" w:fill="auto"/>
            <w:vAlign w:val="center"/>
          </w:tcPr>
          <w:p w14:paraId="204D8C98" w14:textId="77777777" w:rsidR="00410AE8" w:rsidRPr="00F94DF4" w:rsidRDefault="00410AE8" w:rsidP="002E5EE9">
            <w:pPr>
              <w:rPr>
                <w:rFonts w:asciiTheme="majorHAnsi" w:hAnsiTheme="majorHAnsi" w:cstheme="majorHAnsi"/>
                <w:color w:val="000000" w:themeColor="text1"/>
                <w:lang w:val="kk-KZ"/>
              </w:rPr>
            </w:pPr>
            <w:r w:rsidRPr="00F94DF4">
              <w:rPr>
                <w:rFonts w:asciiTheme="majorHAnsi" w:hAnsiTheme="majorHAnsi" w:cstheme="majorHAnsi"/>
                <w:bCs/>
                <w:color w:val="000000" w:themeColor="text1"/>
                <w:lang w:val="kk-KZ"/>
              </w:rPr>
              <w:t xml:space="preserve">BEN бенефициар есебінен (Жолдаушы-Банктің </w:t>
            </w:r>
            <w:r w:rsidRPr="00F94DF4">
              <w:rPr>
                <w:rFonts w:asciiTheme="majorHAnsi" w:hAnsiTheme="majorHAnsi" w:cstheme="majorHAnsi"/>
                <w:color w:val="000000" w:themeColor="text1"/>
                <w:lang w:val="kk-KZ"/>
              </w:rPr>
              <w:t>комиссиялық сыйақысы Ақша жолдаушы - «ForteBank» АҚ клиентінің есебінен төленеді, Корреспондент-Банк, Делдал-Банк, Бенефициар – Банктің комиссиялық сыйақысы Бенефициардың есебінен аударым сомасынан төленеді), рубльдегі аударымдарда қолданылмайды</w:t>
            </w:r>
          </w:p>
        </w:tc>
        <w:tc>
          <w:tcPr>
            <w:tcW w:w="3586" w:type="dxa"/>
            <w:gridSpan w:val="4"/>
            <w:shd w:val="clear" w:color="auto" w:fill="auto"/>
            <w:vAlign w:val="center"/>
          </w:tcPr>
          <w:p w14:paraId="5A176215" w14:textId="77777777" w:rsidR="00410AE8" w:rsidRPr="00F94DF4" w:rsidRDefault="00410AE8" w:rsidP="008F4E61">
            <w:pPr>
              <w:jc w:val="center"/>
              <w:rPr>
                <w:rFonts w:asciiTheme="majorHAnsi" w:hAnsiTheme="majorHAnsi" w:cstheme="majorHAnsi"/>
                <w:color w:val="000000" w:themeColor="text1"/>
                <w:lang w:val="en-US"/>
              </w:rPr>
            </w:pPr>
            <w:r w:rsidRPr="00F94DF4">
              <w:rPr>
                <w:rFonts w:asciiTheme="majorHAnsi" w:hAnsiTheme="majorHAnsi" w:cstheme="majorHAnsi"/>
                <w:color w:val="000000" w:themeColor="text1"/>
                <w:lang w:val="en-US"/>
              </w:rPr>
              <w:t>KZT 0*</w:t>
            </w:r>
            <w:proofErr w:type="gramStart"/>
            <w:r w:rsidRPr="00F94DF4">
              <w:rPr>
                <w:rFonts w:asciiTheme="majorHAnsi" w:hAnsiTheme="majorHAnsi" w:cstheme="majorHAnsi"/>
                <w:color w:val="000000" w:themeColor="text1"/>
                <w:lang w:val="en-US"/>
              </w:rPr>
              <w:t>*;</w:t>
            </w:r>
            <w:proofErr w:type="gramEnd"/>
            <w:r w:rsidRPr="00F94DF4">
              <w:rPr>
                <w:rFonts w:asciiTheme="majorHAnsi" w:hAnsiTheme="majorHAnsi" w:cstheme="majorHAnsi"/>
                <w:color w:val="000000" w:themeColor="text1"/>
                <w:lang w:val="en-US"/>
              </w:rPr>
              <w:t> </w:t>
            </w:r>
          </w:p>
          <w:p w14:paraId="4E1AA8AE" w14:textId="6271FAD6" w:rsidR="00410AE8" w:rsidRPr="00F94DF4" w:rsidRDefault="00410AE8" w:rsidP="008F4E61">
            <w:pPr>
              <w:jc w:val="center"/>
              <w:rPr>
                <w:rFonts w:asciiTheme="majorHAnsi" w:hAnsiTheme="majorHAnsi" w:cstheme="majorHAnsi"/>
                <w:color w:val="000000" w:themeColor="text1"/>
                <w:lang w:val="en-US"/>
              </w:rPr>
            </w:pPr>
            <w:r w:rsidRPr="00F94DF4">
              <w:rPr>
                <w:rFonts w:asciiTheme="majorHAnsi" w:hAnsiTheme="majorHAnsi" w:cstheme="majorHAnsi"/>
                <w:color w:val="000000" w:themeColor="text1"/>
                <w:lang w:val="en-US"/>
              </w:rPr>
              <w:t>0,3%, min KZT 6 000, max KZT 75 000</w:t>
            </w:r>
          </w:p>
        </w:tc>
        <w:tc>
          <w:tcPr>
            <w:tcW w:w="6647" w:type="dxa"/>
            <w:gridSpan w:val="7"/>
            <w:shd w:val="clear" w:color="auto" w:fill="auto"/>
            <w:vAlign w:val="center"/>
          </w:tcPr>
          <w:p w14:paraId="720CE492" w14:textId="77777777" w:rsidR="00410AE8" w:rsidRPr="00F94DF4" w:rsidRDefault="00410AE8" w:rsidP="00E42C75">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Аударым сомасынан алынады </w:t>
            </w:r>
          </w:p>
          <w:p w14:paraId="73A9A2E2" w14:textId="3FAB8A06" w:rsidR="00410AE8" w:rsidRPr="00F94DF4" w:rsidRDefault="00410AE8" w:rsidP="00E42C75">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KZT 0** - клиент Тарифтік комитет бекіткен талаптарға/критерийлерге сәйкес келген жағдайда қолданылады. </w:t>
            </w:r>
          </w:p>
          <w:p w14:paraId="16629BE6" w14:textId="32279356" w:rsidR="00410AE8" w:rsidRPr="00F94DF4" w:rsidRDefault="00410AE8" w:rsidP="00E42C75">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Бөлімшеде жүзеге асырылатын аударымдар</w:t>
            </w:r>
          </w:p>
        </w:tc>
      </w:tr>
      <w:tr w:rsidR="00F94DF4" w:rsidRPr="00F94DF4" w14:paraId="5073513F" w14:textId="77777777" w:rsidTr="00410AE8">
        <w:trPr>
          <w:gridAfter w:val="1"/>
          <w:wAfter w:w="10" w:type="dxa"/>
          <w:trHeight w:val="769"/>
        </w:trPr>
        <w:tc>
          <w:tcPr>
            <w:tcW w:w="738" w:type="dxa"/>
            <w:vMerge/>
            <w:shd w:val="clear" w:color="auto" w:fill="auto"/>
            <w:noWrap/>
            <w:vAlign w:val="center"/>
          </w:tcPr>
          <w:p w14:paraId="205AF8D1" w14:textId="77777777" w:rsidR="00410AE8" w:rsidRPr="00F94DF4" w:rsidRDefault="00410AE8" w:rsidP="008F4E61">
            <w:pPr>
              <w:jc w:val="center"/>
              <w:rPr>
                <w:rFonts w:asciiTheme="majorHAnsi" w:hAnsiTheme="majorHAnsi" w:cstheme="majorHAnsi"/>
                <w:color w:val="000000" w:themeColor="text1"/>
                <w:lang w:val="kk-KZ"/>
              </w:rPr>
            </w:pPr>
          </w:p>
        </w:tc>
        <w:tc>
          <w:tcPr>
            <w:tcW w:w="4253" w:type="dxa"/>
            <w:vMerge/>
            <w:shd w:val="clear" w:color="auto" w:fill="auto"/>
            <w:vAlign w:val="center"/>
          </w:tcPr>
          <w:p w14:paraId="5D083EE5" w14:textId="77777777" w:rsidR="00410AE8" w:rsidRPr="00F94DF4" w:rsidRDefault="00410AE8" w:rsidP="002E5EE9">
            <w:pPr>
              <w:rPr>
                <w:rFonts w:asciiTheme="majorHAnsi" w:hAnsiTheme="majorHAnsi" w:cstheme="majorHAnsi"/>
                <w:bCs/>
                <w:color w:val="000000" w:themeColor="text1"/>
                <w:lang w:val="kk-KZ"/>
              </w:rPr>
            </w:pPr>
          </w:p>
        </w:tc>
        <w:tc>
          <w:tcPr>
            <w:tcW w:w="3586" w:type="dxa"/>
            <w:gridSpan w:val="4"/>
            <w:shd w:val="clear" w:color="auto" w:fill="auto"/>
            <w:vAlign w:val="center"/>
          </w:tcPr>
          <w:p w14:paraId="2061B049" w14:textId="0CE1C459" w:rsidR="00410AE8" w:rsidRPr="00F94DF4" w:rsidRDefault="00D12684" w:rsidP="008F4E6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0,3%, min KZT 6 000, max KZT 45 000</w:t>
            </w:r>
          </w:p>
        </w:tc>
        <w:tc>
          <w:tcPr>
            <w:tcW w:w="6647" w:type="dxa"/>
            <w:gridSpan w:val="7"/>
            <w:shd w:val="clear" w:color="auto" w:fill="auto"/>
            <w:vAlign w:val="center"/>
          </w:tcPr>
          <w:p w14:paraId="5EB492DF" w14:textId="6B1A1D12" w:rsidR="00410AE8" w:rsidRPr="00F94DF4" w:rsidRDefault="00743941" w:rsidP="0074394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Мобильді интернет банкинг арқылы жүзеге асырылатын аударымдар </w:t>
            </w:r>
          </w:p>
        </w:tc>
      </w:tr>
      <w:tr w:rsidR="00F94DF4" w:rsidRPr="00F94DF4" w14:paraId="2236790C" w14:textId="77777777" w:rsidTr="00410AE8">
        <w:trPr>
          <w:gridAfter w:val="1"/>
          <w:wAfter w:w="10" w:type="dxa"/>
          <w:trHeight w:val="675"/>
        </w:trPr>
        <w:tc>
          <w:tcPr>
            <w:tcW w:w="738" w:type="dxa"/>
            <w:shd w:val="clear" w:color="auto" w:fill="auto"/>
            <w:noWrap/>
            <w:vAlign w:val="center"/>
          </w:tcPr>
          <w:p w14:paraId="0455A994"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3.2.3.</w:t>
            </w:r>
          </w:p>
        </w:tc>
        <w:tc>
          <w:tcPr>
            <w:tcW w:w="4253" w:type="dxa"/>
            <w:shd w:val="clear" w:color="auto" w:fill="auto"/>
            <w:vAlign w:val="center"/>
          </w:tcPr>
          <w:p w14:paraId="6557371B" w14:textId="77777777" w:rsidR="001D6288" w:rsidRPr="00F94DF4" w:rsidRDefault="001D6288" w:rsidP="008F4E6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«Күнбе күн» валюталау күнімен ақша аударымын жүзеге асыру сағат </w:t>
            </w:r>
            <w:r w:rsidRPr="00F94DF4">
              <w:rPr>
                <w:rFonts w:asciiTheme="majorHAnsi" w:hAnsiTheme="majorHAnsi" w:cstheme="majorHAnsi"/>
                <w:bCs/>
                <w:color w:val="000000" w:themeColor="text1"/>
              </w:rPr>
              <w:t>16:00</w:t>
            </w:r>
            <w:r w:rsidRPr="00F94DF4">
              <w:rPr>
                <w:rFonts w:asciiTheme="majorHAnsi" w:hAnsiTheme="majorHAnsi" w:cstheme="majorHAnsi"/>
                <w:bCs/>
                <w:color w:val="000000" w:themeColor="text1"/>
                <w:lang w:val="kk-KZ"/>
              </w:rPr>
              <w:t xml:space="preserve">-ден </w:t>
            </w:r>
            <w:r w:rsidRPr="00F94DF4">
              <w:rPr>
                <w:rFonts w:asciiTheme="majorHAnsi" w:hAnsiTheme="majorHAnsi" w:cstheme="majorHAnsi"/>
                <w:bCs/>
                <w:color w:val="000000" w:themeColor="text1"/>
              </w:rPr>
              <w:t>17:00</w:t>
            </w:r>
            <w:r w:rsidRPr="00F94DF4">
              <w:rPr>
                <w:rFonts w:asciiTheme="majorHAnsi" w:hAnsiTheme="majorHAnsi" w:cstheme="majorHAnsi"/>
                <w:bCs/>
                <w:color w:val="000000" w:themeColor="text1"/>
                <w:lang w:val="kk-KZ"/>
              </w:rPr>
              <w:t>-ге дейін (Банктің мүмкіндігі болған жағдайда)</w:t>
            </w:r>
          </w:p>
        </w:tc>
        <w:tc>
          <w:tcPr>
            <w:tcW w:w="3586" w:type="dxa"/>
            <w:gridSpan w:val="4"/>
            <w:shd w:val="clear" w:color="auto" w:fill="auto"/>
            <w:vAlign w:val="center"/>
          </w:tcPr>
          <w:p w14:paraId="5DE9E451" w14:textId="77777777" w:rsidR="001D6288" w:rsidRPr="00F94DF4" w:rsidRDefault="001D6288" w:rsidP="008F4E6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осы Қосымшаның 3.2.2. т. қарастырылған қосарлы тариф + 0,1%,                               </w:t>
            </w:r>
          </w:p>
          <w:p w14:paraId="70E8EBA3" w14:textId="77777777" w:rsidR="001D6288" w:rsidRPr="00F94DF4" w:rsidRDefault="001D6288"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lang w:val="en-US"/>
              </w:rPr>
              <w:t>min</w:t>
            </w:r>
            <w:r w:rsidRPr="00F94DF4">
              <w:rPr>
                <w:rFonts w:asciiTheme="majorHAnsi" w:hAnsiTheme="majorHAnsi" w:cstheme="majorHAnsi"/>
                <w:color w:val="000000" w:themeColor="text1"/>
              </w:rPr>
              <w:t xml:space="preserve"> KZT 12 000</w:t>
            </w:r>
          </w:p>
        </w:tc>
        <w:tc>
          <w:tcPr>
            <w:tcW w:w="6647" w:type="dxa"/>
            <w:gridSpan w:val="7"/>
            <w:shd w:val="clear" w:color="auto" w:fill="auto"/>
            <w:vAlign w:val="center"/>
          </w:tcPr>
          <w:p w14:paraId="32A4C1DA"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en-US"/>
              </w:rPr>
              <w:t>M</w:t>
            </w:r>
            <w:proofErr w:type="spellStart"/>
            <w:r w:rsidRPr="00F94DF4">
              <w:rPr>
                <w:rFonts w:asciiTheme="majorHAnsi" w:hAnsiTheme="majorHAnsi" w:cstheme="majorHAnsi"/>
                <w:color w:val="000000" w:themeColor="text1"/>
              </w:rPr>
              <w:t>in</w:t>
            </w:r>
            <w:proofErr w:type="spellEnd"/>
            <w:r w:rsidRPr="00F94DF4">
              <w:rPr>
                <w:rFonts w:asciiTheme="majorHAnsi" w:hAnsiTheme="majorHAnsi" w:cstheme="majorHAnsi"/>
                <w:color w:val="000000" w:themeColor="text1"/>
              </w:rPr>
              <w:t xml:space="preserve"> </w:t>
            </w:r>
            <w:r w:rsidRPr="00F94DF4">
              <w:rPr>
                <w:rFonts w:asciiTheme="majorHAnsi" w:hAnsiTheme="majorHAnsi" w:cstheme="majorHAnsi"/>
                <w:color w:val="000000" w:themeColor="text1"/>
                <w:lang w:val="kk-KZ"/>
              </w:rPr>
              <w:t>және</w:t>
            </w:r>
            <w:r w:rsidRPr="00F94DF4">
              <w:rPr>
                <w:rFonts w:asciiTheme="majorHAnsi" w:hAnsiTheme="majorHAnsi" w:cstheme="majorHAnsi"/>
                <w:color w:val="000000" w:themeColor="text1"/>
              </w:rPr>
              <w:t xml:space="preserve"> </w:t>
            </w:r>
            <w:proofErr w:type="spellStart"/>
            <w:r w:rsidRPr="00F94DF4">
              <w:rPr>
                <w:rFonts w:asciiTheme="majorHAnsi" w:hAnsiTheme="majorHAnsi" w:cstheme="majorHAnsi"/>
                <w:color w:val="000000" w:themeColor="text1"/>
              </w:rPr>
              <w:t>max</w:t>
            </w:r>
            <w:proofErr w:type="spellEnd"/>
            <w:r w:rsidRPr="00F94DF4">
              <w:rPr>
                <w:rFonts w:asciiTheme="majorHAnsi" w:hAnsiTheme="majorHAnsi" w:cstheme="majorHAnsi"/>
                <w:color w:val="000000" w:themeColor="text1"/>
              </w:rPr>
              <w:t xml:space="preserve"> </w:t>
            </w:r>
            <w:r w:rsidRPr="00F94DF4">
              <w:rPr>
                <w:rFonts w:asciiTheme="majorHAnsi" w:hAnsiTheme="majorHAnsi" w:cstheme="majorHAnsi"/>
                <w:color w:val="000000" w:themeColor="text1"/>
                <w:lang w:val="kk-KZ"/>
              </w:rPr>
              <w:t>шектер де 2 есе ұлғайтылуы тиіс.</w:t>
            </w:r>
            <w:r w:rsidRPr="00F94DF4">
              <w:rPr>
                <w:rFonts w:asciiTheme="majorHAnsi" w:hAnsiTheme="majorHAnsi" w:cstheme="majorHAnsi"/>
                <w:color w:val="000000" w:themeColor="text1"/>
              </w:rPr>
              <w:t xml:space="preserve"> </w:t>
            </w:r>
          </w:p>
          <w:p w14:paraId="75ADA8ED" w14:textId="77777777" w:rsidR="001D6288" w:rsidRPr="00F94DF4" w:rsidRDefault="001D6288" w:rsidP="008F4E6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Проценттік өлшемдегі тариф аударым сомасынан есептеледі.</w:t>
            </w:r>
          </w:p>
        </w:tc>
      </w:tr>
      <w:tr w:rsidR="00F94DF4" w:rsidRPr="00BA0B34" w14:paraId="60D5C804" w14:textId="77777777" w:rsidTr="00410AE8">
        <w:trPr>
          <w:gridAfter w:val="1"/>
          <w:wAfter w:w="10" w:type="dxa"/>
          <w:trHeight w:val="822"/>
        </w:trPr>
        <w:tc>
          <w:tcPr>
            <w:tcW w:w="738" w:type="dxa"/>
            <w:shd w:val="clear" w:color="auto" w:fill="auto"/>
            <w:noWrap/>
            <w:vAlign w:val="center"/>
          </w:tcPr>
          <w:p w14:paraId="1ECE7909" w14:textId="77777777" w:rsidR="001D6288" w:rsidRPr="00F94DF4" w:rsidRDefault="001D6288" w:rsidP="008F4E61">
            <w:pPr>
              <w:rPr>
                <w:rFonts w:asciiTheme="majorHAnsi" w:hAnsiTheme="majorHAnsi" w:cstheme="majorHAnsi"/>
                <w:color w:val="000000" w:themeColor="text1"/>
              </w:rPr>
            </w:pPr>
            <w:r w:rsidRPr="00F94DF4">
              <w:rPr>
                <w:rFonts w:asciiTheme="majorHAnsi" w:hAnsiTheme="majorHAnsi" w:cstheme="majorHAnsi"/>
                <w:bCs/>
                <w:color w:val="000000" w:themeColor="text1"/>
              </w:rPr>
              <w:t>3.2.4.</w:t>
            </w:r>
          </w:p>
        </w:tc>
        <w:tc>
          <w:tcPr>
            <w:tcW w:w="4253" w:type="dxa"/>
            <w:shd w:val="clear" w:color="auto" w:fill="auto"/>
            <w:vAlign w:val="center"/>
          </w:tcPr>
          <w:p w14:paraId="7206002B" w14:textId="77777777" w:rsidR="001D6288" w:rsidRPr="00F94DF4" w:rsidRDefault="00974D2D" w:rsidP="00974D2D">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Корреспондент банкке Банктің кепілдігінсіз шығыс төлемді жою туралы сұранысты жіберу (ҚҚС қоса алғанда)</w:t>
            </w:r>
          </w:p>
        </w:tc>
        <w:tc>
          <w:tcPr>
            <w:tcW w:w="3586" w:type="dxa"/>
            <w:gridSpan w:val="4"/>
            <w:shd w:val="clear" w:color="auto" w:fill="auto"/>
            <w:vAlign w:val="center"/>
          </w:tcPr>
          <w:p w14:paraId="6B4170C6" w14:textId="77777777" w:rsidR="001D6288" w:rsidRPr="00F94DF4" w:rsidRDefault="00974D2D"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KZT 16</w:t>
            </w:r>
            <w:r w:rsidR="001D6288" w:rsidRPr="00F94DF4">
              <w:rPr>
                <w:rFonts w:asciiTheme="majorHAnsi" w:hAnsiTheme="majorHAnsi" w:cstheme="majorHAnsi"/>
                <w:color w:val="000000" w:themeColor="text1"/>
              </w:rPr>
              <w:t xml:space="preserve"> 000</w:t>
            </w:r>
          </w:p>
        </w:tc>
        <w:tc>
          <w:tcPr>
            <w:tcW w:w="6647" w:type="dxa"/>
            <w:gridSpan w:val="7"/>
            <w:shd w:val="clear" w:color="auto" w:fill="auto"/>
            <w:vAlign w:val="center"/>
          </w:tcPr>
          <w:p w14:paraId="48903F36" w14:textId="77777777" w:rsidR="001D6288" w:rsidRPr="00F94DF4" w:rsidRDefault="001D6288" w:rsidP="008F4E61">
            <w:pPr>
              <w:rPr>
                <w:rFonts w:ascii="Calibri Light" w:hAnsi="Calibri Light" w:cs="Calibri Light"/>
                <w:b/>
                <w:bCs/>
                <w:color w:val="000000" w:themeColor="text1"/>
                <w:sz w:val="18"/>
                <w:szCs w:val="18"/>
                <w:lang w:val="kk-KZ"/>
              </w:rPr>
            </w:pPr>
            <w:r w:rsidRPr="00F94DF4">
              <w:rPr>
                <w:rFonts w:asciiTheme="majorHAnsi" w:hAnsiTheme="majorHAnsi" w:cstheme="majorHAnsi"/>
                <w:bCs/>
                <w:color w:val="000000" w:themeColor="text1"/>
                <w:lang w:val="kk-KZ"/>
              </w:rPr>
              <w:t>Комиссия клиенттен белгіленген үлгідегі өтініші негізінде әр құжат үшін бір жолға алынады.</w:t>
            </w:r>
            <w:r w:rsidR="00974D2D" w:rsidRPr="00F94DF4">
              <w:rPr>
                <w:rFonts w:asciiTheme="majorHAnsi" w:hAnsiTheme="majorHAnsi" w:cstheme="majorHAnsi"/>
                <w:bCs/>
                <w:color w:val="000000" w:themeColor="text1"/>
                <w:lang w:val="kk-KZ"/>
              </w:rPr>
              <w:br/>
              <w:t>Кепілдіксіз, егер сома Бенефициарға аударылса, оның шотынан соманы есептен шығару үшін оның келісімі қажет.</w:t>
            </w:r>
          </w:p>
        </w:tc>
      </w:tr>
      <w:tr w:rsidR="00F94DF4" w:rsidRPr="00F94DF4" w14:paraId="2AA83E08" w14:textId="77777777" w:rsidTr="00410AE8">
        <w:trPr>
          <w:gridAfter w:val="1"/>
          <w:wAfter w:w="10" w:type="dxa"/>
          <w:trHeight w:val="255"/>
        </w:trPr>
        <w:tc>
          <w:tcPr>
            <w:tcW w:w="738" w:type="dxa"/>
            <w:shd w:val="clear" w:color="auto" w:fill="auto"/>
            <w:noWrap/>
            <w:vAlign w:val="center"/>
          </w:tcPr>
          <w:p w14:paraId="046733A6"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3.2.5.</w:t>
            </w:r>
          </w:p>
        </w:tc>
        <w:tc>
          <w:tcPr>
            <w:tcW w:w="4253" w:type="dxa"/>
            <w:shd w:val="clear" w:color="auto" w:fill="auto"/>
            <w:vAlign w:val="center"/>
          </w:tcPr>
          <w:p w14:paraId="063513E4" w14:textId="77777777" w:rsidR="001D6288" w:rsidRPr="00F94DF4" w:rsidRDefault="004A0759" w:rsidP="008F4E61">
            <w:pPr>
              <w:rPr>
                <w:rFonts w:asciiTheme="majorHAnsi" w:hAnsiTheme="majorHAnsi" w:cstheme="majorHAnsi"/>
                <w:bCs/>
                <w:color w:val="000000" w:themeColor="text1"/>
                <w:lang w:val="kk-KZ"/>
              </w:rPr>
            </w:pPr>
            <w:proofErr w:type="spellStart"/>
            <w:r w:rsidRPr="00F94DF4">
              <w:rPr>
                <w:rFonts w:ascii="Segoe UI" w:hAnsi="Segoe UI" w:cs="Segoe UI"/>
                <w:color w:val="000000" w:themeColor="text1"/>
                <w:sz w:val="21"/>
                <w:szCs w:val="21"/>
                <w:shd w:val="clear" w:color="auto" w:fill="FFFFFF"/>
              </w:rPr>
              <w:t>Аударымдарды</w:t>
            </w:r>
            <w:proofErr w:type="spellEnd"/>
            <w:r w:rsidRPr="00F94DF4">
              <w:rPr>
                <w:rFonts w:ascii="Segoe UI" w:hAnsi="Segoe UI" w:cs="Segoe UI"/>
                <w:color w:val="000000" w:themeColor="text1"/>
                <w:sz w:val="21"/>
                <w:szCs w:val="21"/>
                <w:shd w:val="clear" w:color="auto" w:fill="FFFFFF"/>
              </w:rPr>
              <w:t xml:space="preserve"> (ҚҚС </w:t>
            </w:r>
            <w:proofErr w:type="spellStart"/>
            <w:r w:rsidRPr="00F94DF4">
              <w:rPr>
                <w:rFonts w:ascii="Segoe UI" w:hAnsi="Segoe UI" w:cs="Segoe UI"/>
                <w:color w:val="000000" w:themeColor="text1"/>
                <w:sz w:val="21"/>
                <w:szCs w:val="21"/>
                <w:shd w:val="clear" w:color="auto" w:fill="FFFFFF"/>
              </w:rPr>
              <w:t>қоса</w:t>
            </w:r>
            <w:proofErr w:type="spellEnd"/>
            <w:r w:rsidRPr="00F94DF4">
              <w:rPr>
                <w:rFonts w:ascii="Segoe UI" w:hAnsi="Segoe UI" w:cs="Segoe UI"/>
                <w:color w:val="000000" w:themeColor="text1"/>
                <w:sz w:val="21"/>
                <w:szCs w:val="21"/>
                <w:shd w:val="clear" w:color="auto" w:fill="FFFFFF"/>
              </w:rPr>
              <w:t xml:space="preserve"> </w:t>
            </w:r>
            <w:proofErr w:type="spellStart"/>
            <w:r w:rsidRPr="00F94DF4">
              <w:rPr>
                <w:rFonts w:ascii="Segoe UI" w:hAnsi="Segoe UI" w:cs="Segoe UI"/>
                <w:color w:val="000000" w:themeColor="text1"/>
                <w:sz w:val="21"/>
                <w:szCs w:val="21"/>
                <w:shd w:val="clear" w:color="auto" w:fill="FFFFFF"/>
              </w:rPr>
              <w:t>алғанда</w:t>
            </w:r>
            <w:proofErr w:type="spellEnd"/>
            <w:r w:rsidRPr="00F94DF4">
              <w:rPr>
                <w:rFonts w:ascii="Segoe UI" w:hAnsi="Segoe UI" w:cs="Segoe UI"/>
                <w:color w:val="000000" w:themeColor="text1"/>
                <w:sz w:val="21"/>
                <w:szCs w:val="21"/>
                <w:shd w:val="clear" w:color="auto" w:fill="FFFFFF"/>
              </w:rPr>
              <w:t xml:space="preserve">) </w:t>
            </w:r>
            <w:proofErr w:type="spellStart"/>
            <w:r w:rsidRPr="00F94DF4">
              <w:rPr>
                <w:rFonts w:ascii="Segoe UI" w:hAnsi="Segoe UI" w:cs="Segoe UI"/>
                <w:color w:val="000000" w:themeColor="text1"/>
                <w:sz w:val="21"/>
                <w:szCs w:val="21"/>
                <w:shd w:val="clear" w:color="auto" w:fill="FFFFFF"/>
              </w:rPr>
              <w:t>тексеру</w:t>
            </w:r>
            <w:proofErr w:type="spellEnd"/>
          </w:p>
        </w:tc>
        <w:tc>
          <w:tcPr>
            <w:tcW w:w="3586" w:type="dxa"/>
            <w:gridSpan w:val="4"/>
            <w:shd w:val="clear" w:color="auto" w:fill="auto"/>
            <w:vAlign w:val="center"/>
          </w:tcPr>
          <w:p w14:paraId="3D48C83A" w14:textId="1EB0346C" w:rsidR="001D6288" w:rsidRPr="00F94DF4" w:rsidRDefault="00974D2D" w:rsidP="008F4E6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KZT 1</w:t>
            </w:r>
            <w:r w:rsidR="00D801A2" w:rsidRPr="00F94DF4">
              <w:rPr>
                <w:rFonts w:asciiTheme="majorHAnsi" w:hAnsiTheme="majorHAnsi" w:cstheme="majorHAnsi"/>
                <w:color w:val="000000" w:themeColor="text1"/>
              </w:rPr>
              <w:t>8</w:t>
            </w:r>
            <w:r w:rsidR="001D6288" w:rsidRPr="00F94DF4">
              <w:rPr>
                <w:rFonts w:asciiTheme="majorHAnsi" w:hAnsiTheme="majorHAnsi" w:cstheme="majorHAnsi"/>
                <w:color w:val="000000" w:themeColor="text1"/>
              </w:rPr>
              <w:t xml:space="preserve"> 000</w:t>
            </w:r>
          </w:p>
        </w:tc>
        <w:tc>
          <w:tcPr>
            <w:tcW w:w="6647" w:type="dxa"/>
            <w:gridSpan w:val="7"/>
            <w:shd w:val="clear" w:color="auto" w:fill="auto"/>
            <w:vAlign w:val="center"/>
          </w:tcPr>
          <w:p w14:paraId="2C362DF7" w14:textId="77777777" w:rsidR="001D6288" w:rsidRPr="00F94DF4" w:rsidRDefault="001D6288" w:rsidP="008F4E61">
            <w:pPr>
              <w:jc w:val="both"/>
              <w:rPr>
                <w:rFonts w:asciiTheme="majorHAnsi" w:hAnsiTheme="majorHAnsi" w:cstheme="majorHAnsi"/>
                <w:bCs/>
                <w:color w:val="000000" w:themeColor="text1"/>
              </w:rPr>
            </w:pPr>
            <w:r w:rsidRPr="00F94DF4">
              <w:rPr>
                <w:rFonts w:asciiTheme="majorHAnsi" w:hAnsiTheme="majorHAnsi" w:cstheme="majorHAnsi"/>
                <w:bCs/>
                <w:color w:val="000000" w:themeColor="text1"/>
                <w:lang w:val="kk-KZ"/>
              </w:rPr>
              <w:t>Әр</w:t>
            </w:r>
            <w:r w:rsidRPr="00F94DF4">
              <w:rPr>
                <w:rFonts w:asciiTheme="majorHAnsi" w:hAnsiTheme="majorHAnsi" w:cstheme="majorHAnsi"/>
                <w:bCs/>
                <w:color w:val="000000" w:themeColor="text1"/>
              </w:rPr>
              <w:t xml:space="preserve"> </w:t>
            </w:r>
            <w:r w:rsidRPr="00F94DF4">
              <w:rPr>
                <w:rFonts w:asciiTheme="majorHAnsi" w:hAnsiTheme="majorHAnsi" w:cstheme="majorHAnsi"/>
                <w:bCs/>
                <w:color w:val="000000" w:themeColor="text1"/>
                <w:lang w:val="kk-KZ"/>
              </w:rPr>
              <w:t>аударым үшін</w:t>
            </w:r>
            <w:r w:rsidRPr="00F94DF4">
              <w:rPr>
                <w:rFonts w:asciiTheme="majorHAnsi" w:hAnsiTheme="majorHAnsi" w:cstheme="majorHAnsi"/>
                <w:bCs/>
                <w:color w:val="000000" w:themeColor="text1"/>
              </w:rPr>
              <w:t>.</w:t>
            </w:r>
          </w:p>
          <w:p w14:paraId="358E2EDA" w14:textId="77777777" w:rsidR="001D6288" w:rsidRPr="00F94DF4" w:rsidRDefault="00974D2D" w:rsidP="00974D2D">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Тексеру алушының деректемелеріне, төлем мақсатына өзгерістер енгізуді білдіреді;</w:t>
            </w:r>
            <w:r w:rsidRPr="00F94DF4">
              <w:rPr>
                <w:rFonts w:asciiTheme="majorHAnsi" w:hAnsiTheme="majorHAnsi" w:cstheme="majorHAnsi"/>
                <w:bCs/>
                <w:color w:val="000000" w:themeColor="text1"/>
                <w:lang w:val="kk-KZ"/>
              </w:rPr>
              <w:br/>
              <w:t>Банктің әрекеттері шегінде аударымның/төлемнің уақытында орындалмау/орындалмау себептерін анықтау. Кіріс аударымдар бойынша мәліметтерді нақтылау туралы сұраныс.</w:t>
            </w:r>
          </w:p>
        </w:tc>
      </w:tr>
      <w:tr w:rsidR="00F94DF4" w:rsidRPr="00F94DF4" w14:paraId="31ECF2E3" w14:textId="77777777" w:rsidTr="00410AE8">
        <w:trPr>
          <w:gridAfter w:val="1"/>
          <w:wAfter w:w="10" w:type="dxa"/>
          <w:trHeight w:val="255"/>
        </w:trPr>
        <w:tc>
          <w:tcPr>
            <w:tcW w:w="738" w:type="dxa"/>
            <w:shd w:val="clear" w:color="auto" w:fill="auto"/>
            <w:noWrap/>
            <w:vAlign w:val="center"/>
          </w:tcPr>
          <w:p w14:paraId="136094C5" w14:textId="77777777" w:rsidR="00F13E36" w:rsidRPr="00F94DF4" w:rsidRDefault="00F13E36"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3.2.6.</w:t>
            </w:r>
          </w:p>
        </w:tc>
        <w:tc>
          <w:tcPr>
            <w:tcW w:w="14486" w:type="dxa"/>
            <w:gridSpan w:val="12"/>
            <w:shd w:val="clear" w:color="auto" w:fill="auto"/>
            <w:vAlign w:val="center"/>
          </w:tcPr>
          <w:p w14:paraId="7B381790" w14:textId="77777777" w:rsidR="00F13E36" w:rsidRPr="00F94DF4" w:rsidRDefault="005427A1" w:rsidP="006F60D1">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w:t>
            </w:r>
            <w:r w:rsidR="006F60D1" w:rsidRPr="00F94DF4">
              <w:rPr>
                <w:rFonts w:asciiTheme="majorHAnsi" w:hAnsiTheme="majorHAnsi" w:cstheme="majorHAnsi"/>
                <w:i/>
                <w:color w:val="000000" w:themeColor="text1"/>
                <w:lang w:val="kk-KZ"/>
              </w:rPr>
              <w:t>Алынып тасталды (Банк Басқарманың  22.02.2022 жылғы № 13 (11)шешімі)</w:t>
            </w:r>
          </w:p>
        </w:tc>
      </w:tr>
      <w:tr w:rsidR="00F94DF4" w:rsidRPr="00F94DF4" w14:paraId="280DD4A5" w14:textId="77777777" w:rsidTr="00410AE8">
        <w:trPr>
          <w:gridAfter w:val="1"/>
          <w:wAfter w:w="10" w:type="dxa"/>
          <w:trHeight w:val="411"/>
        </w:trPr>
        <w:tc>
          <w:tcPr>
            <w:tcW w:w="738" w:type="dxa"/>
            <w:tcBorders>
              <w:bottom w:val="single" w:sz="4" w:space="0" w:color="auto"/>
            </w:tcBorders>
            <w:shd w:val="clear" w:color="auto" w:fill="auto"/>
            <w:noWrap/>
            <w:vAlign w:val="center"/>
          </w:tcPr>
          <w:p w14:paraId="6A2EC6CE" w14:textId="77777777" w:rsidR="001D6288" w:rsidRPr="00F94DF4" w:rsidRDefault="001D6288" w:rsidP="008F4E61">
            <w:pPr>
              <w:rPr>
                <w:rFonts w:asciiTheme="majorHAnsi" w:hAnsiTheme="majorHAnsi" w:cstheme="majorHAnsi"/>
                <w:bCs/>
                <w:color w:val="000000" w:themeColor="text1"/>
              </w:rPr>
            </w:pPr>
            <w:r w:rsidRPr="00F94DF4">
              <w:rPr>
                <w:rFonts w:asciiTheme="majorHAnsi" w:hAnsiTheme="majorHAnsi" w:cstheme="majorHAnsi"/>
                <w:bCs/>
                <w:color w:val="000000" w:themeColor="text1"/>
              </w:rPr>
              <w:t>3.2.7.</w:t>
            </w:r>
          </w:p>
        </w:tc>
        <w:tc>
          <w:tcPr>
            <w:tcW w:w="4253" w:type="dxa"/>
            <w:tcBorders>
              <w:bottom w:val="single" w:sz="4" w:space="0" w:color="auto"/>
            </w:tcBorders>
            <w:shd w:val="clear" w:color="auto" w:fill="auto"/>
            <w:vAlign w:val="center"/>
          </w:tcPr>
          <w:p w14:paraId="1F8DAC99" w14:textId="77777777" w:rsidR="001D6288" w:rsidRPr="00F94DF4" w:rsidRDefault="001D6288" w:rsidP="008F4E6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«Золотая Корона» (</w:t>
            </w:r>
            <w:r w:rsidRPr="00F94DF4">
              <w:rPr>
                <w:rFonts w:asciiTheme="majorHAnsi" w:hAnsiTheme="majorHAnsi" w:cstheme="majorHAnsi"/>
                <w:bCs/>
                <w:color w:val="000000" w:themeColor="text1"/>
                <w:lang w:val="kk-KZ"/>
              </w:rPr>
              <w:t>әрі қарай</w:t>
            </w:r>
            <w:r w:rsidRPr="00F94DF4">
              <w:rPr>
                <w:rFonts w:asciiTheme="majorHAnsi" w:hAnsiTheme="majorHAnsi" w:cstheme="majorHAnsi"/>
                <w:bCs/>
                <w:color w:val="000000" w:themeColor="text1"/>
              </w:rPr>
              <w:t xml:space="preserve"> – ЗК)</w:t>
            </w:r>
            <w:r w:rsidRPr="00F94DF4">
              <w:rPr>
                <w:rFonts w:asciiTheme="majorHAnsi" w:hAnsiTheme="majorHAnsi" w:cstheme="majorHAnsi"/>
                <w:bCs/>
                <w:color w:val="000000" w:themeColor="text1"/>
                <w:lang w:val="kk-KZ"/>
              </w:rPr>
              <w:t xml:space="preserve"> жүйесі бойынша аударымдар</w:t>
            </w:r>
          </w:p>
        </w:tc>
        <w:tc>
          <w:tcPr>
            <w:tcW w:w="3586" w:type="dxa"/>
            <w:gridSpan w:val="4"/>
            <w:tcBorders>
              <w:bottom w:val="single" w:sz="4" w:space="0" w:color="auto"/>
            </w:tcBorders>
            <w:shd w:val="clear" w:color="auto" w:fill="auto"/>
            <w:vAlign w:val="center"/>
          </w:tcPr>
          <w:p w14:paraId="1923224E" w14:textId="77777777" w:rsidR="001D6288" w:rsidRPr="00F94DF4" w:rsidRDefault="001D6288" w:rsidP="008F4E6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rPr>
              <w:t xml:space="preserve"> «Золотая Корона»</w:t>
            </w:r>
            <w:r w:rsidRPr="00F94DF4">
              <w:rPr>
                <w:rFonts w:asciiTheme="majorHAnsi" w:hAnsiTheme="majorHAnsi" w:cstheme="majorHAnsi"/>
                <w:color w:val="000000" w:themeColor="text1"/>
                <w:lang w:val="kk-KZ"/>
              </w:rPr>
              <w:t xml:space="preserve"> аударым жүйесінің тарифтері бойынша</w:t>
            </w:r>
          </w:p>
        </w:tc>
        <w:tc>
          <w:tcPr>
            <w:tcW w:w="6647" w:type="dxa"/>
            <w:gridSpan w:val="7"/>
            <w:tcBorders>
              <w:bottom w:val="single" w:sz="4" w:space="0" w:color="auto"/>
            </w:tcBorders>
            <w:shd w:val="clear" w:color="auto" w:fill="auto"/>
            <w:vAlign w:val="center"/>
          </w:tcPr>
          <w:p w14:paraId="73E7D111" w14:textId="77777777" w:rsidR="001D6288" w:rsidRPr="00F94DF4" w:rsidRDefault="001D6288" w:rsidP="008F4E6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Жүйенің тарифтері мына </w:t>
            </w:r>
            <w:r w:rsidRPr="00F94DF4">
              <w:rPr>
                <w:rFonts w:asciiTheme="majorHAnsi" w:hAnsiTheme="majorHAnsi" w:cstheme="majorHAnsi"/>
                <w:color w:val="000000" w:themeColor="text1"/>
              </w:rPr>
              <w:t>интернет-сайт</w:t>
            </w:r>
            <w:r w:rsidRPr="00F94DF4">
              <w:rPr>
                <w:rFonts w:asciiTheme="majorHAnsi" w:hAnsiTheme="majorHAnsi" w:cstheme="majorHAnsi"/>
                <w:color w:val="000000" w:themeColor="text1"/>
                <w:lang w:val="kk-KZ"/>
              </w:rPr>
              <w:t>та орналастырылған:</w:t>
            </w:r>
          </w:p>
          <w:p w14:paraId="1F4C6500" w14:textId="77777777" w:rsidR="001D6288" w:rsidRPr="00F94DF4" w:rsidRDefault="001D6288" w:rsidP="008F4E61">
            <w:pPr>
              <w:jc w:val="both"/>
              <w:rPr>
                <w:rFonts w:asciiTheme="majorHAnsi" w:hAnsiTheme="majorHAnsi" w:cstheme="majorHAnsi"/>
                <w:color w:val="000000" w:themeColor="text1"/>
              </w:rPr>
            </w:pPr>
            <w:r w:rsidRPr="00F94DF4">
              <w:rPr>
                <w:rFonts w:asciiTheme="majorHAnsi" w:hAnsiTheme="majorHAnsi" w:cstheme="majorHAnsi"/>
                <w:color w:val="000000" w:themeColor="text1"/>
              </w:rPr>
              <w:t xml:space="preserve">ЗК - forte.kz </w:t>
            </w:r>
          </w:p>
          <w:p w14:paraId="50CB7329" w14:textId="77777777" w:rsidR="001D6288" w:rsidRPr="00F94DF4" w:rsidRDefault="001D6288" w:rsidP="008F4E61">
            <w:pPr>
              <w:rPr>
                <w:rFonts w:asciiTheme="majorHAnsi" w:hAnsiTheme="majorHAnsi" w:cstheme="majorHAnsi"/>
                <w:b/>
                <w:bCs/>
                <w:color w:val="000000" w:themeColor="text1"/>
              </w:rPr>
            </w:pPr>
          </w:p>
        </w:tc>
      </w:tr>
      <w:tr w:rsidR="00F94DF4" w:rsidRPr="00F94DF4" w14:paraId="15959E91" w14:textId="77777777" w:rsidTr="00410AE8">
        <w:trPr>
          <w:gridAfter w:val="1"/>
          <w:wAfter w:w="10" w:type="dxa"/>
          <w:trHeight w:val="411"/>
        </w:trPr>
        <w:tc>
          <w:tcPr>
            <w:tcW w:w="738" w:type="dxa"/>
            <w:tcBorders>
              <w:bottom w:val="single" w:sz="4" w:space="0" w:color="auto"/>
            </w:tcBorders>
            <w:shd w:val="clear" w:color="auto" w:fill="auto"/>
            <w:noWrap/>
            <w:vAlign w:val="center"/>
          </w:tcPr>
          <w:p w14:paraId="12C012B3" w14:textId="7320078F" w:rsidR="00743941" w:rsidRPr="00F94DF4" w:rsidRDefault="00743941" w:rsidP="008F4E61">
            <w:pPr>
              <w:rPr>
                <w:rFonts w:asciiTheme="majorHAnsi" w:hAnsiTheme="majorHAnsi" w:cstheme="majorHAnsi"/>
                <w:bCs/>
                <w:color w:val="000000" w:themeColor="text1"/>
                <w:lang w:val="en-US"/>
              </w:rPr>
            </w:pPr>
            <w:r w:rsidRPr="00F94DF4">
              <w:rPr>
                <w:rFonts w:asciiTheme="majorHAnsi" w:hAnsiTheme="majorHAnsi" w:cstheme="majorHAnsi"/>
                <w:bCs/>
                <w:color w:val="000000" w:themeColor="text1"/>
                <w:lang w:val="en-US"/>
              </w:rPr>
              <w:lastRenderedPageBreak/>
              <w:t>3.2.8.</w:t>
            </w:r>
          </w:p>
        </w:tc>
        <w:tc>
          <w:tcPr>
            <w:tcW w:w="4253" w:type="dxa"/>
            <w:tcBorders>
              <w:bottom w:val="single" w:sz="4" w:space="0" w:color="auto"/>
            </w:tcBorders>
            <w:shd w:val="clear" w:color="auto" w:fill="auto"/>
            <w:vAlign w:val="center"/>
          </w:tcPr>
          <w:p w14:paraId="6D9A2568" w14:textId="5FD72AE5"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Халықаралық аудармалар "Alem"</w:t>
            </w:r>
          </w:p>
        </w:tc>
        <w:tc>
          <w:tcPr>
            <w:tcW w:w="3586" w:type="dxa"/>
            <w:gridSpan w:val="4"/>
            <w:tcBorders>
              <w:bottom w:val="single" w:sz="4" w:space="0" w:color="auto"/>
            </w:tcBorders>
            <w:shd w:val="clear" w:color="auto" w:fill="auto"/>
            <w:vAlign w:val="center"/>
          </w:tcPr>
          <w:p w14:paraId="4D99F274" w14:textId="77777777" w:rsidR="00743941" w:rsidRPr="00F94DF4" w:rsidRDefault="00743941" w:rsidP="00C44E52">
            <w:pPr>
              <w:jc w:val="center"/>
              <w:rPr>
                <w:rFonts w:asciiTheme="majorHAnsi" w:hAnsiTheme="majorHAnsi" w:cstheme="majorHAnsi"/>
                <w:bCs/>
                <w:color w:val="000000" w:themeColor="text1"/>
                <w:lang w:val="kk-KZ"/>
              </w:rPr>
            </w:pPr>
          </w:p>
        </w:tc>
        <w:tc>
          <w:tcPr>
            <w:tcW w:w="6647" w:type="dxa"/>
            <w:gridSpan w:val="7"/>
            <w:tcBorders>
              <w:bottom w:val="single" w:sz="4" w:space="0" w:color="auto"/>
            </w:tcBorders>
            <w:shd w:val="clear" w:color="auto" w:fill="auto"/>
            <w:vAlign w:val="center"/>
          </w:tcPr>
          <w:p w14:paraId="25F726BB" w14:textId="45300569"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Мобильді интернет банкинг арқылы жүзеге асырылатын аударымдар</w:t>
            </w:r>
          </w:p>
        </w:tc>
      </w:tr>
      <w:tr w:rsidR="00F94DF4" w:rsidRPr="00F94DF4" w14:paraId="02491FB5" w14:textId="77777777" w:rsidTr="00410AE8">
        <w:trPr>
          <w:gridAfter w:val="1"/>
          <w:wAfter w:w="10" w:type="dxa"/>
          <w:trHeight w:val="411"/>
        </w:trPr>
        <w:tc>
          <w:tcPr>
            <w:tcW w:w="738" w:type="dxa"/>
            <w:tcBorders>
              <w:bottom w:val="single" w:sz="4" w:space="0" w:color="auto"/>
            </w:tcBorders>
            <w:shd w:val="clear" w:color="auto" w:fill="auto"/>
            <w:noWrap/>
            <w:vAlign w:val="center"/>
          </w:tcPr>
          <w:p w14:paraId="25414A1C" w14:textId="77777777" w:rsidR="00743941" w:rsidRPr="00F94DF4" w:rsidRDefault="00743941" w:rsidP="00743941">
            <w:pPr>
              <w:rPr>
                <w:rFonts w:asciiTheme="majorHAnsi" w:hAnsiTheme="majorHAnsi" w:cstheme="majorHAnsi"/>
                <w:bCs/>
                <w:color w:val="000000" w:themeColor="text1"/>
              </w:rPr>
            </w:pPr>
          </w:p>
        </w:tc>
        <w:tc>
          <w:tcPr>
            <w:tcW w:w="4253" w:type="dxa"/>
            <w:tcBorders>
              <w:bottom w:val="single" w:sz="4" w:space="0" w:color="auto"/>
            </w:tcBorders>
            <w:shd w:val="clear" w:color="auto" w:fill="auto"/>
            <w:vAlign w:val="center"/>
          </w:tcPr>
          <w:p w14:paraId="54C4E46B" w14:textId="77777777" w:rsidR="00743941" w:rsidRPr="00F94DF4" w:rsidRDefault="00743941" w:rsidP="00743941">
            <w:pPr>
              <w:rPr>
                <w:rFonts w:asciiTheme="majorHAnsi" w:hAnsiTheme="majorHAnsi" w:cstheme="majorHAnsi"/>
                <w:bCs/>
                <w:color w:val="000000" w:themeColor="text1"/>
                <w:lang w:val="kk-KZ"/>
              </w:rPr>
            </w:pPr>
          </w:p>
        </w:tc>
        <w:tc>
          <w:tcPr>
            <w:tcW w:w="3586" w:type="dxa"/>
            <w:gridSpan w:val="4"/>
            <w:tcBorders>
              <w:bottom w:val="single" w:sz="4" w:space="0" w:color="auto"/>
            </w:tcBorders>
            <w:shd w:val="clear" w:color="auto" w:fill="auto"/>
            <w:vAlign w:val="center"/>
          </w:tcPr>
          <w:p w14:paraId="207BCB51" w14:textId="6D2C391E" w:rsidR="00743941" w:rsidRPr="00F94DF4" w:rsidRDefault="00C44E52" w:rsidP="00C44E52">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 xml:space="preserve">             </w:t>
            </w:r>
            <w:r w:rsidR="00743941" w:rsidRPr="00F94DF4">
              <w:rPr>
                <w:rFonts w:asciiTheme="majorHAnsi" w:hAnsiTheme="majorHAnsi" w:cstheme="majorHAnsi"/>
                <w:bCs/>
                <w:color w:val="000000" w:themeColor="text1"/>
                <w:lang w:val="kk-KZ"/>
              </w:rPr>
              <w:t>0,7% - min 10 EUR</w:t>
            </w:r>
          </w:p>
        </w:tc>
        <w:tc>
          <w:tcPr>
            <w:tcW w:w="6647" w:type="dxa"/>
            <w:gridSpan w:val="7"/>
            <w:tcBorders>
              <w:bottom w:val="single" w:sz="4" w:space="0" w:color="auto"/>
            </w:tcBorders>
            <w:shd w:val="clear" w:color="auto" w:fill="auto"/>
            <w:vAlign w:val="center"/>
          </w:tcPr>
          <w:p w14:paraId="4833B239" w14:textId="1EEF10A4" w:rsidR="00743941" w:rsidRPr="00F94DF4" w:rsidRDefault="00743941" w:rsidP="00F67DC0">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Еуроаймақ</w:t>
            </w:r>
          </w:p>
        </w:tc>
      </w:tr>
      <w:tr w:rsidR="00F94DF4" w:rsidRPr="00F94DF4" w14:paraId="685D24E1" w14:textId="77777777" w:rsidTr="00410AE8">
        <w:trPr>
          <w:gridAfter w:val="1"/>
          <w:wAfter w:w="10" w:type="dxa"/>
          <w:trHeight w:val="411"/>
        </w:trPr>
        <w:tc>
          <w:tcPr>
            <w:tcW w:w="738" w:type="dxa"/>
            <w:tcBorders>
              <w:bottom w:val="single" w:sz="4" w:space="0" w:color="auto"/>
            </w:tcBorders>
            <w:shd w:val="clear" w:color="auto" w:fill="auto"/>
            <w:noWrap/>
            <w:vAlign w:val="center"/>
          </w:tcPr>
          <w:p w14:paraId="1A750D99" w14:textId="77777777" w:rsidR="00743941" w:rsidRPr="00F94DF4" w:rsidRDefault="00743941" w:rsidP="00743941">
            <w:pPr>
              <w:rPr>
                <w:rFonts w:asciiTheme="majorHAnsi" w:hAnsiTheme="majorHAnsi" w:cstheme="majorHAnsi"/>
                <w:bCs/>
                <w:color w:val="000000" w:themeColor="text1"/>
              </w:rPr>
            </w:pPr>
          </w:p>
        </w:tc>
        <w:tc>
          <w:tcPr>
            <w:tcW w:w="4253" w:type="dxa"/>
            <w:tcBorders>
              <w:bottom w:val="single" w:sz="4" w:space="0" w:color="auto"/>
            </w:tcBorders>
            <w:shd w:val="clear" w:color="auto" w:fill="auto"/>
            <w:vAlign w:val="center"/>
          </w:tcPr>
          <w:p w14:paraId="179759B0" w14:textId="77777777" w:rsidR="00743941" w:rsidRPr="00F94DF4" w:rsidRDefault="00743941" w:rsidP="00743941">
            <w:pPr>
              <w:rPr>
                <w:rFonts w:asciiTheme="majorHAnsi" w:hAnsiTheme="majorHAnsi" w:cstheme="majorHAnsi"/>
                <w:bCs/>
                <w:color w:val="000000" w:themeColor="text1"/>
                <w:lang w:val="kk-KZ"/>
              </w:rPr>
            </w:pPr>
          </w:p>
        </w:tc>
        <w:tc>
          <w:tcPr>
            <w:tcW w:w="3586" w:type="dxa"/>
            <w:gridSpan w:val="4"/>
            <w:tcBorders>
              <w:bottom w:val="single" w:sz="4" w:space="0" w:color="auto"/>
            </w:tcBorders>
            <w:shd w:val="clear" w:color="auto" w:fill="auto"/>
            <w:vAlign w:val="center"/>
          </w:tcPr>
          <w:p w14:paraId="245863C5" w14:textId="37FA2F36" w:rsidR="00743941" w:rsidRPr="00F94DF4" w:rsidRDefault="00C44E52" w:rsidP="00C44E52">
            <w:pPr>
              <w:pStyle w:val="TableParagraph"/>
              <w:spacing w:line="345" w:lineRule="auto"/>
              <w:ind w:left="0" w:right="562"/>
              <w:jc w:val="center"/>
              <w:rPr>
                <w:rFonts w:asciiTheme="majorHAnsi" w:eastAsiaTheme="minorHAnsi" w:hAnsiTheme="majorHAnsi" w:cstheme="majorHAnsi"/>
                <w:bCs/>
                <w:color w:val="000000" w:themeColor="text1"/>
                <w:lang w:val="kk-KZ"/>
              </w:rPr>
            </w:pPr>
            <w:r w:rsidRPr="00F94DF4">
              <w:rPr>
                <w:rFonts w:asciiTheme="majorHAnsi" w:eastAsiaTheme="minorHAnsi" w:hAnsiTheme="majorHAnsi" w:cstheme="majorHAnsi"/>
                <w:bCs/>
                <w:color w:val="000000" w:themeColor="text1"/>
                <w:lang w:val="en-US"/>
              </w:rPr>
              <w:t xml:space="preserve">  </w:t>
            </w:r>
            <w:r w:rsidR="00743941" w:rsidRPr="00F94DF4">
              <w:rPr>
                <w:rFonts w:asciiTheme="majorHAnsi" w:eastAsiaTheme="minorHAnsi" w:hAnsiTheme="majorHAnsi" w:cstheme="majorHAnsi"/>
                <w:bCs/>
                <w:color w:val="000000" w:themeColor="text1"/>
                <w:lang w:val="kk-KZ"/>
              </w:rPr>
              <w:t>0,7% - min 10 USD</w:t>
            </w:r>
          </w:p>
        </w:tc>
        <w:tc>
          <w:tcPr>
            <w:tcW w:w="6647" w:type="dxa"/>
            <w:gridSpan w:val="7"/>
            <w:tcBorders>
              <w:bottom w:val="single" w:sz="4" w:space="0" w:color="auto"/>
            </w:tcBorders>
            <w:shd w:val="clear" w:color="auto" w:fill="auto"/>
            <w:vAlign w:val="center"/>
          </w:tcPr>
          <w:p w14:paraId="6DF84432" w14:textId="385109A3" w:rsidR="00743941" w:rsidRPr="00F94DF4" w:rsidRDefault="00743941" w:rsidP="00F67DC0">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Америка Құрама Штаттары</w:t>
            </w:r>
          </w:p>
        </w:tc>
      </w:tr>
      <w:tr w:rsidR="00F94DF4" w:rsidRPr="00F94DF4" w14:paraId="20278F67" w14:textId="77777777" w:rsidTr="00410AE8">
        <w:trPr>
          <w:gridAfter w:val="1"/>
          <w:wAfter w:w="10" w:type="dxa"/>
          <w:trHeight w:val="411"/>
        </w:trPr>
        <w:tc>
          <w:tcPr>
            <w:tcW w:w="738" w:type="dxa"/>
            <w:tcBorders>
              <w:bottom w:val="single" w:sz="4" w:space="0" w:color="auto"/>
            </w:tcBorders>
            <w:shd w:val="clear" w:color="auto" w:fill="auto"/>
            <w:noWrap/>
            <w:vAlign w:val="center"/>
          </w:tcPr>
          <w:p w14:paraId="5F626753" w14:textId="77777777" w:rsidR="00743941" w:rsidRPr="00F94DF4" w:rsidRDefault="00743941" w:rsidP="00743941">
            <w:pPr>
              <w:rPr>
                <w:rFonts w:asciiTheme="majorHAnsi" w:hAnsiTheme="majorHAnsi" w:cstheme="majorHAnsi"/>
                <w:bCs/>
                <w:color w:val="000000" w:themeColor="text1"/>
              </w:rPr>
            </w:pPr>
          </w:p>
        </w:tc>
        <w:tc>
          <w:tcPr>
            <w:tcW w:w="4253" w:type="dxa"/>
            <w:tcBorders>
              <w:bottom w:val="single" w:sz="4" w:space="0" w:color="auto"/>
            </w:tcBorders>
            <w:shd w:val="clear" w:color="auto" w:fill="auto"/>
            <w:vAlign w:val="center"/>
          </w:tcPr>
          <w:p w14:paraId="5D22D68F" w14:textId="77777777" w:rsidR="00743941" w:rsidRPr="00F94DF4" w:rsidRDefault="00743941" w:rsidP="00743941">
            <w:pPr>
              <w:rPr>
                <w:rFonts w:asciiTheme="majorHAnsi" w:hAnsiTheme="majorHAnsi" w:cstheme="majorHAnsi"/>
                <w:bCs/>
                <w:color w:val="000000" w:themeColor="text1"/>
                <w:lang w:val="kk-KZ"/>
              </w:rPr>
            </w:pPr>
          </w:p>
        </w:tc>
        <w:tc>
          <w:tcPr>
            <w:tcW w:w="3586" w:type="dxa"/>
            <w:gridSpan w:val="4"/>
            <w:tcBorders>
              <w:bottom w:val="single" w:sz="4" w:space="0" w:color="auto"/>
            </w:tcBorders>
            <w:shd w:val="clear" w:color="auto" w:fill="auto"/>
            <w:vAlign w:val="center"/>
          </w:tcPr>
          <w:p w14:paraId="1C8E0C03" w14:textId="11E098A2" w:rsidR="00743941" w:rsidRPr="00F94DF4" w:rsidRDefault="00743941" w:rsidP="00C44E52">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3 USD</w:t>
            </w:r>
          </w:p>
        </w:tc>
        <w:tc>
          <w:tcPr>
            <w:tcW w:w="6647" w:type="dxa"/>
            <w:gridSpan w:val="7"/>
            <w:tcBorders>
              <w:bottom w:val="single" w:sz="4" w:space="0" w:color="auto"/>
            </w:tcBorders>
            <w:shd w:val="clear" w:color="auto" w:fill="auto"/>
            <w:vAlign w:val="center"/>
          </w:tcPr>
          <w:p w14:paraId="119623FB" w14:textId="77777777" w:rsidR="00743941" w:rsidRPr="00F94DF4" w:rsidRDefault="00743941" w:rsidP="00F67DC0">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Ұлыбритания, Үндістан, Австралия, Біріккен Араб Әмірліктері, Гонконг, Сингапур, Канада.</w:t>
            </w:r>
          </w:p>
          <w:p w14:paraId="106F7D53" w14:textId="61689B65" w:rsidR="00743941" w:rsidRPr="00F94DF4" w:rsidRDefault="00743941" w:rsidP="00F67DC0">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1000 АҚШ долларына дейінгі аударым сомасы.</w:t>
            </w:r>
          </w:p>
        </w:tc>
      </w:tr>
      <w:tr w:rsidR="00F94DF4" w:rsidRPr="00F94DF4" w14:paraId="78E31808" w14:textId="77777777" w:rsidTr="00410AE8">
        <w:trPr>
          <w:gridAfter w:val="1"/>
          <w:wAfter w:w="10" w:type="dxa"/>
          <w:trHeight w:val="411"/>
        </w:trPr>
        <w:tc>
          <w:tcPr>
            <w:tcW w:w="738" w:type="dxa"/>
            <w:tcBorders>
              <w:bottom w:val="single" w:sz="4" w:space="0" w:color="auto"/>
            </w:tcBorders>
            <w:shd w:val="clear" w:color="auto" w:fill="auto"/>
            <w:noWrap/>
            <w:vAlign w:val="center"/>
          </w:tcPr>
          <w:p w14:paraId="400CE9B7" w14:textId="77777777" w:rsidR="00743941" w:rsidRPr="00F94DF4" w:rsidRDefault="00743941" w:rsidP="00743941">
            <w:pPr>
              <w:rPr>
                <w:rFonts w:asciiTheme="majorHAnsi" w:hAnsiTheme="majorHAnsi" w:cstheme="majorHAnsi"/>
                <w:bCs/>
                <w:color w:val="000000" w:themeColor="text1"/>
              </w:rPr>
            </w:pPr>
          </w:p>
        </w:tc>
        <w:tc>
          <w:tcPr>
            <w:tcW w:w="4253" w:type="dxa"/>
            <w:tcBorders>
              <w:bottom w:val="single" w:sz="4" w:space="0" w:color="auto"/>
            </w:tcBorders>
            <w:shd w:val="clear" w:color="auto" w:fill="auto"/>
            <w:vAlign w:val="center"/>
          </w:tcPr>
          <w:p w14:paraId="4A6EE6D3" w14:textId="77777777" w:rsidR="00743941" w:rsidRPr="00F94DF4" w:rsidRDefault="00743941" w:rsidP="00743941">
            <w:pPr>
              <w:rPr>
                <w:rFonts w:asciiTheme="majorHAnsi" w:hAnsiTheme="majorHAnsi" w:cstheme="majorHAnsi"/>
                <w:bCs/>
                <w:color w:val="000000" w:themeColor="text1"/>
                <w:lang w:val="kk-KZ"/>
              </w:rPr>
            </w:pPr>
          </w:p>
        </w:tc>
        <w:tc>
          <w:tcPr>
            <w:tcW w:w="3586" w:type="dxa"/>
            <w:gridSpan w:val="4"/>
            <w:tcBorders>
              <w:bottom w:val="single" w:sz="4" w:space="0" w:color="auto"/>
            </w:tcBorders>
            <w:shd w:val="clear" w:color="auto" w:fill="auto"/>
            <w:vAlign w:val="center"/>
          </w:tcPr>
          <w:p w14:paraId="1B9A0239" w14:textId="704C4056" w:rsidR="00743941" w:rsidRPr="00F94DF4" w:rsidRDefault="00743941" w:rsidP="00C44E52">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4 USD</w:t>
            </w:r>
          </w:p>
        </w:tc>
        <w:tc>
          <w:tcPr>
            <w:tcW w:w="6647" w:type="dxa"/>
            <w:gridSpan w:val="7"/>
            <w:tcBorders>
              <w:bottom w:val="single" w:sz="4" w:space="0" w:color="auto"/>
            </w:tcBorders>
            <w:shd w:val="clear" w:color="auto" w:fill="auto"/>
            <w:vAlign w:val="center"/>
          </w:tcPr>
          <w:p w14:paraId="217C73B6" w14:textId="77777777" w:rsidR="00743941" w:rsidRPr="00F94DF4" w:rsidRDefault="00743941" w:rsidP="00F67DC0">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Түркия, Швейцария, Оңтүстік Корея, Израиль, Қытай.</w:t>
            </w:r>
          </w:p>
          <w:p w14:paraId="7E5408D0" w14:textId="3E6FD5A6" w:rsidR="00743941" w:rsidRPr="00F94DF4" w:rsidRDefault="00743941" w:rsidP="00F67DC0">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1000 АҚШ долларына дейінгі аударым сомасы</w:t>
            </w:r>
          </w:p>
        </w:tc>
      </w:tr>
      <w:tr w:rsidR="00F94DF4" w:rsidRPr="00F94DF4" w14:paraId="7D9B5588" w14:textId="77777777" w:rsidTr="00410AE8">
        <w:trPr>
          <w:gridAfter w:val="1"/>
          <w:wAfter w:w="10" w:type="dxa"/>
          <w:trHeight w:val="411"/>
        </w:trPr>
        <w:tc>
          <w:tcPr>
            <w:tcW w:w="738" w:type="dxa"/>
            <w:tcBorders>
              <w:bottom w:val="single" w:sz="4" w:space="0" w:color="auto"/>
            </w:tcBorders>
            <w:shd w:val="clear" w:color="auto" w:fill="auto"/>
            <w:noWrap/>
            <w:vAlign w:val="center"/>
          </w:tcPr>
          <w:p w14:paraId="753607F9" w14:textId="77777777" w:rsidR="00743941" w:rsidRPr="00F94DF4" w:rsidRDefault="00743941" w:rsidP="00743941">
            <w:pPr>
              <w:rPr>
                <w:rFonts w:asciiTheme="majorHAnsi" w:hAnsiTheme="majorHAnsi" w:cstheme="majorHAnsi"/>
                <w:bCs/>
                <w:color w:val="000000" w:themeColor="text1"/>
              </w:rPr>
            </w:pPr>
          </w:p>
        </w:tc>
        <w:tc>
          <w:tcPr>
            <w:tcW w:w="4253" w:type="dxa"/>
            <w:tcBorders>
              <w:bottom w:val="single" w:sz="4" w:space="0" w:color="auto"/>
            </w:tcBorders>
            <w:shd w:val="clear" w:color="auto" w:fill="auto"/>
            <w:vAlign w:val="center"/>
          </w:tcPr>
          <w:p w14:paraId="34DCDD16" w14:textId="77777777" w:rsidR="00743941" w:rsidRPr="00F94DF4" w:rsidRDefault="00743941" w:rsidP="00743941">
            <w:pPr>
              <w:rPr>
                <w:rFonts w:asciiTheme="majorHAnsi" w:hAnsiTheme="majorHAnsi" w:cstheme="majorHAnsi"/>
                <w:bCs/>
                <w:color w:val="000000" w:themeColor="text1"/>
                <w:lang w:val="kk-KZ"/>
              </w:rPr>
            </w:pPr>
          </w:p>
        </w:tc>
        <w:tc>
          <w:tcPr>
            <w:tcW w:w="3586" w:type="dxa"/>
            <w:gridSpan w:val="4"/>
            <w:tcBorders>
              <w:bottom w:val="single" w:sz="4" w:space="0" w:color="auto"/>
            </w:tcBorders>
            <w:shd w:val="clear" w:color="auto" w:fill="auto"/>
            <w:vAlign w:val="center"/>
          </w:tcPr>
          <w:p w14:paraId="181A51C3" w14:textId="384D1A01" w:rsidR="00743941" w:rsidRPr="00F94DF4" w:rsidRDefault="00743941" w:rsidP="00C44E52">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6 USD</w:t>
            </w:r>
          </w:p>
        </w:tc>
        <w:tc>
          <w:tcPr>
            <w:tcW w:w="6647" w:type="dxa"/>
            <w:gridSpan w:val="7"/>
            <w:tcBorders>
              <w:bottom w:val="single" w:sz="4" w:space="0" w:color="auto"/>
            </w:tcBorders>
            <w:shd w:val="clear" w:color="auto" w:fill="auto"/>
            <w:vAlign w:val="center"/>
          </w:tcPr>
          <w:p w14:paraId="759A197A" w14:textId="77777777" w:rsidR="00743941" w:rsidRPr="00F94DF4" w:rsidRDefault="00743941" w:rsidP="00F67DC0">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Ұлыбритания, Үндістан, Австралия, Біріккен Араб Әмірліктері, Гонконг, Сингапур, Канада, Түркия, Швейцария, Оңтүстік Корея, Израиль, Қытай.</w:t>
            </w:r>
          </w:p>
          <w:p w14:paraId="44BF653B" w14:textId="33D0526F" w:rsidR="00743941" w:rsidRPr="00F94DF4" w:rsidRDefault="00743941" w:rsidP="00F67DC0">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1000 АҚШ долларынан астам аударым сомасы</w:t>
            </w:r>
          </w:p>
        </w:tc>
      </w:tr>
      <w:tr w:rsidR="00F94DF4" w:rsidRPr="00F94DF4" w14:paraId="3B3350A0" w14:textId="77777777" w:rsidTr="00410AE8">
        <w:trPr>
          <w:gridAfter w:val="1"/>
          <w:wAfter w:w="10" w:type="dxa"/>
          <w:trHeight w:val="163"/>
        </w:trPr>
        <w:tc>
          <w:tcPr>
            <w:tcW w:w="738" w:type="dxa"/>
            <w:shd w:val="clear" w:color="auto" w:fill="007C9B"/>
            <w:noWrap/>
            <w:vAlign w:val="center"/>
          </w:tcPr>
          <w:p w14:paraId="35A3953C" w14:textId="77777777" w:rsidR="00743941" w:rsidRPr="00212F90" w:rsidRDefault="00743941" w:rsidP="00743941">
            <w:pPr>
              <w:rPr>
                <w:rFonts w:asciiTheme="majorHAnsi" w:hAnsiTheme="majorHAnsi" w:cstheme="majorHAnsi"/>
                <w:b/>
                <w:bCs/>
                <w:color w:val="FFFFFF" w:themeColor="background1"/>
              </w:rPr>
            </w:pPr>
            <w:r w:rsidRPr="00212F90">
              <w:rPr>
                <w:rFonts w:asciiTheme="majorHAnsi" w:hAnsiTheme="majorHAnsi" w:cstheme="majorHAnsi"/>
                <w:b/>
                <w:bCs/>
                <w:color w:val="FFFFFF" w:themeColor="background1"/>
              </w:rPr>
              <w:t>4.</w:t>
            </w:r>
          </w:p>
        </w:tc>
        <w:tc>
          <w:tcPr>
            <w:tcW w:w="14486" w:type="dxa"/>
            <w:gridSpan w:val="12"/>
            <w:shd w:val="clear" w:color="auto" w:fill="007C9B"/>
            <w:vAlign w:val="center"/>
          </w:tcPr>
          <w:p w14:paraId="5FA0E9B9" w14:textId="77777777" w:rsidR="00743941" w:rsidRPr="00212F90" w:rsidRDefault="00743941" w:rsidP="00743941">
            <w:pPr>
              <w:rPr>
                <w:rFonts w:asciiTheme="majorHAnsi" w:hAnsiTheme="majorHAnsi" w:cstheme="majorHAnsi"/>
                <w:b/>
                <w:bCs/>
                <w:color w:val="FFFFFF" w:themeColor="background1"/>
                <w:lang w:val="kk-KZ"/>
              </w:rPr>
            </w:pPr>
            <w:r w:rsidRPr="00212F90">
              <w:rPr>
                <w:rFonts w:asciiTheme="majorHAnsi" w:hAnsiTheme="majorHAnsi" w:cstheme="majorHAnsi"/>
                <w:b/>
                <w:bCs/>
                <w:color w:val="FFFFFF" w:themeColor="background1"/>
                <w:lang w:val="kk-KZ"/>
              </w:rPr>
              <w:t>АЙЫРБАСТАУ</w:t>
            </w:r>
          </w:p>
        </w:tc>
      </w:tr>
      <w:tr w:rsidR="00F94DF4" w:rsidRPr="00F94DF4" w14:paraId="301D6181" w14:textId="77777777" w:rsidTr="00410AE8">
        <w:trPr>
          <w:gridAfter w:val="1"/>
          <w:wAfter w:w="10" w:type="dxa"/>
          <w:trHeight w:val="361"/>
        </w:trPr>
        <w:tc>
          <w:tcPr>
            <w:tcW w:w="738" w:type="dxa"/>
            <w:shd w:val="clear" w:color="auto" w:fill="auto"/>
            <w:noWrap/>
            <w:vAlign w:val="center"/>
          </w:tcPr>
          <w:p w14:paraId="3AA8CB9D" w14:textId="77777777" w:rsidR="00743941" w:rsidRPr="00F94DF4" w:rsidRDefault="00743941" w:rsidP="00743941">
            <w:pPr>
              <w:rPr>
                <w:rFonts w:asciiTheme="majorHAnsi" w:hAnsiTheme="majorHAnsi" w:cstheme="majorHAnsi"/>
                <w:color w:val="000000" w:themeColor="text1"/>
              </w:rPr>
            </w:pPr>
            <w:r w:rsidRPr="00F94DF4">
              <w:rPr>
                <w:rFonts w:asciiTheme="majorHAnsi" w:hAnsiTheme="majorHAnsi" w:cstheme="majorHAnsi"/>
                <w:color w:val="000000" w:themeColor="text1"/>
              </w:rPr>
              <w:t>4.1.</w:t>
            </w:r>
          </w:p>
        </w:tc>
        <w:tc>
          <w:tcPr>
            <w:tcW w:w="4253" w:type="dxa"/>
            <w:shd w:val="clear" w:color="auto" w:fill="auto"/>
            <w:vAlign w:val="center"/>
          </w:tcPr>
          <w:p w14:paraId="7898166E" w14:textId="77777777" w:rsidR="00743941" w:rsidRPr="00F94DF4" w:rsidRDefault="00743941" w:rsidP="00743941">
            <w:pPr>
              <w:jc w:val="both"/>
              <w:rPr>
                <w:rFonts w:asciiTheme="majorHAnsi" w:hAnsiTheme="majorHAnsi" w:cstheme="majorHAnsi"/>
                <w:color w:val="000000" w:themeColor="text1"/>
                <w:lang w:val="kk-KZ"/>
              </w:rPr>
            </w:pPr>
            <w:r w:rsidRPr="00F94DF4">
              <w:rPr>
                <w:rFonts w:asciiTheme="majorHAnsi" w:hAnsiTheme="majorHAnsi" w:cstheme="majorHAnsi"/>
                <w:bCs/>
                <w:color w:val="000000" w:themeColor="text1"/>
                <w:lang w:val="kk-KZ"/>
              </w:rPr>
              <w:t>Ақшаны Банк клиентінің шотына аудару/шетел валютасын басқа шетел валютасына айырбастау/мультивалюталық салымды айырбастау кезінде қолма-қол ақшасыз валютаны сатып алу/сату</w:t>
            </w:r>
          </w:p>
        </w:tc>
        <w:tc>
          <w:tcPr>
            <w:tcW w:w="3586" w:type="dxa"/>
            <w:gridSpan w:val="4"/>
            <w:shd w:val="clear" w:color="auto" w:fill="auto"/>
            <w:vAlign w:val="center"/>
          </w:tcPr>
          <w:p w14:paraId="7DA17657"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KZT 0</w:t>
            </w:r>
          </w:p>
        </w:tc>
        <w:tc>
          <w:tcPr>
            <w:tcW w:w="6647" w:type="dxa"/>
            <w:gridSpan w:val="7"/>
            <w:shd w:val="clear" w:color="auto" w:fill="auto"/>
            <w:vAlign w:val="center"/>
          </w:tcPr>
          <w:p w14:paraId="3645D587" w14:textId="77777777" w:rsidR="00743941" w:rsidRPr="00F94DF4" w:rsidRDefault="00743941" w:rsidP="0074394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Бір </w:t>
            </w:r>
            <w:r w:rsidRPr="00F94DF4">
              <w:rPr>
                <w:rFonts w:asciiTheme="majorHAnsi" w:hAnsiTheme="majorHAnsi" w:cstheme="majorHAnsi"/>
                <w:bCs/>
                <w:color w:val="000000" w:themeColor="text1"/>
                <w:lang w:val="kk-KZ"/>
              </w:rPr>
              <w:t>мультивалюталық салым шегінде жинақ шоттары бойынша соңғы айырбастау – банк салымы шартының әрекет ету мерзімі аяқталатын күннен 30 күн бұрын</w:t>
            </w:r>
          </w:p>
        </w:tc>
      </w:tr>
      <w:tr w:rsidR="00F94DF4" w:rsidRPr="00F94DF4" w14:paraId="728F18D1" w14:textId="77777777" w:rsidTr="00410AE8">
        <w:trPr>
          <w:gridAfter w:val="1"/>
          <w:wAfter w:w="10" w:type="dxa"/>
          <w:trHeight w:val="361"/>
        </w:trPr>
        <w:tc>
          <w:tcPr>
            <w:tcW w:w="738" w:type="dxa"/>
            <w:shd w:val="clear" w:color="auto" w:fill="auto"/>
            <w:noWrap/>
            <w:vAlign w:val="center"/>
          </w:tcPr>
          <w:p w14:paraId="18FADF9D" w14:textId="2B710933" w:rsidR="00743941" w:rsidRPr="00F94DF4" w:rsidRDefault="00743941" w:rsidP="00743941">
            <w:pPr>
              <w:rPr>
                <w:rFonts w:asciiTheme="majorHAnsi" w:hAnsiTheme="majorHAnsi" w:cstheme="majorHAnsi"/>
                <w:color w:val="000000" w:themeColor="text1"/>
              </w:rPr>
            </w:pPr>
            <w:r w:rsidRPr="00F94DF4">
              <w:rPr>
                <w:rFonts w:asciiTheme="majorHAnsi" w:hAnsiTheme="majorHAnsi" w:cstheme="majorHAnsi"/>
                <w:color w:val="000000" w:themeColor="text1"/>
              </w:rPr>
              <w:t>4.2.</w:t>
            </w:r>
          </w:p>
        </w:tc>
        <w:tc>
          <w:tcPr>
            <w:tcW w:w="4253" w:type="dxa"/>
            <w:shd w:val="clear" w:color="auto" w:fill="auto"/>
            <w:vAlign w:val="center"/>
          </w:tcPr>
          <w:p w14:paraId="6B615BC8" w14:textId="1B8AE23F" w:rsidR="00743941" w:rsidRPr="00F94DF4" w:rsidRDefault="00743941" w:rsidP="0074394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Қолма-қол ақшасыз шетел валютасын қолма-қол ақшасыз ұлттық валютаға сатып алу/сату/ForteForex платформасында </w:t>
            </w:r>
            <w:r w:rsidRPr="00F94DF4">
              <w:rPr>
                <w:rFonts w:asciiTheme="majorHAnsi" w:hAnsiTheme="majorHAnsi" w:cstheme="majorHAnsi"/>
                <w:bCs/>
                <w:color w:val="000000" w:themeColor="text1"/>
                <w:lang w:val="kk-KZ"/>
              </w:rPr>
              <w:lastRenderedPageBreak/>
              <w:t>шетел валютасын басқа шетел валютасына айырбастау</w:t>
            </w:r>
          </w:p>
        </w:tc>
        <w:tc>
          <w:tcPr>
            <w:tcW w:w="3586" w:type="dxa"/>
            <w:gridSpan w:val="4"/>
            <w:shd w:val="clear" w:color="auto" w:fill="auto"/>
            <w:vAlign w:val="center"/>
          </w:tcPr>
          <w:p w14:paraId="110AE804" w14:textId="142CE4BE" w:rsidR="00743941" w:rsidRPr="00F94DF4" w:rsidRDefault="00743941" w:rsidP="00743941">
            <w:pPr>
              <w:jc w:val="center"/>
              <w:rPr>
                <w:rFonts w:asciiTheme="majorHAnsi" w:hAnsiTheme="majorHAnsi" w:cstheme="majorHAnsi"/>
                <w:color w:val="000000" w:themeColor="text1"/>
              </w:rPr>
            </w:pPr>
            <w:r w:rsidRPr="00F94DF4">
              <w:rPr>
                <w:rFonts w:asciiTheme="majorHAnsi" w:eastAsia="Times New Roman" w:hAnsiTheme="majorHAnsi" w:cstheme="majorHAnsi"/>
                <w:bCs/>
                <w:color w:val="000000" w:themeColor="text1"/>
                <w:lang w:eastAsia="ru-RU"/>
              </w:rPr>
              <w:lastRenderedPageBreak/>
              <w:t>0,1%</w:t>
            </w:r>
          </w:p>
        </w:tc>
        <w:tc>
          <w:tcPr>
            <w:tcW w:w="6647" w:type="dxa"/>
            <w:gridSpan w:val="7"/>
            <w:shd w:val="clear" w:color="auto" w:fill="auto"/>
            <w:vAlign w:val="center"/>
          </w:tcPr>
          <w:p w14:paraId="6A73ABB4" w14:textId="3C9663D8" w:rsidR="00743941" w:rsidRPr="00F94DF4" w:rsidRDefault="00743941" w:rsidP="00743941">
            <w:pPr>
              <w:jc w:val="both"/>
              <w:rPr>
                <w:rFonts w:asciiTheme="majorHAnsi" w:hAnsiTheme="majorHAnsi" w:cstheme="majorHAnsi"/>
                <w:color w:val="000000" w:themeColor="text1"/>
                <w:lang w:val="kk-KZ"/>
              </w:rPr>
            </w:pPr>
            <w:r w:rsidRPr="00F94DF4">
              <w:rPr>
                <w:rFonts w:asciiTheme="majorHAnsi" w:hAnsiTheme="majorHAnsi" w:cstheme="majorHAnsi"/>
                <w:bCs/>
                <w:color w:val="000000" w:themeColor="text1"/>
                <w:lang w:val="kk-KZ"/>
              </w:rPr>
              <w:t>Операция сомасынан</w:t>
            </w:r>
          </w:p>
        </w:tc>
      </w:tr>
      <w:tr w:rsidR="00F94DF4" w:rsidRPr="00F94DF4" w14:paraId="0B09E1F1" w14:textId="77777777" w:rsidTr="00410AE8">
        <w:trPr>
          <w:gridAfter w:val="1"/>
          <w:wAfter w:w="10" w:type="dxa"/>
          <w:trHeight w:val="133"/>
        </w:trPr>
        <w:tc>
          <w:tcPr>
            <w:tcW w:w="738" w:type="dxa"/>
            <w:shd w:val="clear" w:color="auto" w:fill="007C9B"/>
            <w:noWrap/>
            <w:vAlign w:val="center"/>
          </w:tcPr>
          <w:p w14:paraId="723253F3" w14:textId="77777777" w:rsidR="00743941" w:rsidRPr="00212F90" w:rsidRDefault="00743941" w:rsidP="00743941">
            <w:pPr>
              <w:rPr>
                <w:rFonts w:asciiTheme="majorHAnsi" w:hAnsiTheme="majorHAnsi" w:cstheme="majorHAnsi"/>
                <w:b/>
                <w:bCs/>
                <w:color w:val="FFFFFF" w:themeColor="background1"/>
              </w:rPr>
            </w:pPr>
            <w:r w:rsidRPr="00212F90">
              <w:rPr>
                <w:rFonts w:asciiTheme="majorHAnsi" w:hAnsiTheme="majorHAnsi" w:cstheme="majorHAnsi"/>
                <w:b/>
                <w:bCs/>
                <w:color w:val="FFFFFF" w:themeColor="background1"/>
              </w:rPr>
              <w:t>5.</w:t>
            </w:r>
          </w:p>
        </w:tc>
        <w:tc>
          <w:tcPr>
            <w:tcW w:w="14486" w:type="dxa"/>
            <w:gridSpan w:val="12"/>
            <w:shd w:val="clear" w:color="auto" w:fill="007C9B"/>
            <w:vAlign w:val="center"/>
          </w:tcPr>
          <w:p w14:paraId="0FCB7310" w14:textId="77777777" w:rsidR="00743941" w:rsidRPr="00212F90" w:rsidRDefault="00743941" w:rsidP="00743941">
            <w:pPr>
              <w:rPr>
                <w:rFonts w:asciiTheme="majorHAnsi" w:hAnsiTheme="majorHAnsi" w:cstheme="majorHAnsi"/>
                <w:b/>
                <w:bCs/>
                <w:color w:val="FFFFFF" w:themeColor="background1"/>
                <w:lang w:val="kk-KZ"/>
              </w:rPr>
            </w:pPr>
            <w:r w:rsidRPr="00212F90">
              <w:rPr>
                <w:rFonts w:asciiTheme="majorHAnsi" w:hAnsiTheme="majorHAnsi" w:cstheme="majorHAnsi"/>
                <w:b/>
                <w:bCs/>
                <w:color w:val="FFFFFF" w:themeColor="background1"/>
                <w:lang w:val="kk-KZ"/>
              </w:rPr>
              <w:t>ҚАРЫЗ АЛУ</w:t>
            </w:r>
            <w:r w:rsidRPr="00212F90">
              <w:rPr>
                <w:rFonts w:asciiTheme="majorHAnsi" w:hAnsiTheme="majorHAnsi" w:cstheme="majorHAnsi"/>
                <w:b/>
                <w:bCs/>
                <w:color w:val="FFFFFF" w:themeColor="background1"/>
              </w:rPr>
              <w:t xml:space="preserve"> ОПЕРАЦИ</w:t>
            </w:r>
            <w:r w:rsidRPr="00212F90">
              <w:rPr>
                <w:rFonts w:asciiTheme="majorHAnsi" w:hAnsiTheme="majorHAnsi" w:cstheme="majorHAnsi"/>
                <w:b/>
                <w:bCs/>
                <w:color w:val="FFFFFF" w:themeColor="background1"/>
                <w:lang w:val="kk-KZ"/>
              </w:rPr>
              <w:t>ЯЛАРЫ</w:t>
            </w:r>
          </w:p>
        </w:tc>
      </w:tr>
      <w:tr w:rsidR="00F94DF4" w:rsidRPr="00BA0B34" w14:paraId="404F45C9" w14:textId="77777777" w:rsidTr="00410AE8">
        <w:trPr>
          <w:gridAfter w:val="1"/>
          <w:wAfter w:w="10" w:type="dxa"/>
          <w:trHeight w:val="780"/>
        </w:trPr>
        <w:tc>
          <w:tcPr>
            <w:tcW w:w="738" w:type="dxa"/>
            <w:shd w:val="clear" w:color="auto" w:fill="auto"/>
            <w:vAlign w:val="center"/>
          </w:tcPr>
          <w:p w14:paraId="152D85B6" w14:textId="77777777" w:rsidR="00743941" w:rsidRPr="00F94DF4" w:rsidRDefault="00743941" w:rsidP="00743941">
            <w:pPr>
              <w:rPr>
                <w:rFonts w:asciiTheme="majorHAnsi" w:hAnsiTheme="majorHAnsi" w:cstheme="majorHAnsi"/>
                <w:color w:val="000000" w:themeColor="text1"/>
              </w:rPr>
            </w:pPr>
            <w:r w:rsidRPr="00F94DF4">
              <w:rPr>
                <w:rFonts w:asciiTheme="majorHAnsi" w:hAnsiTheme="majorHAnsi" w:cstheme="majorHAnsi"/>
                <w:bCs/>
                <w:color w:val="000000" w:themeColor="text1"/>
              </w:rPr>
              <w:t>5.</w:t>
            </w:r>
            <w:r w:rsidRPr="00F94DF4">
              <w:rPr>
                <w:rFonts w:asciiTheme="majorHAnsi" w:hAnsiTheme="majorHAnsi" w:cstheme="majorHAnsi"/>
                <w:bCs/>
                <w:color w:val="000000" w:themeColor="text1"/>
                <w:lang w:val="en-US"/>
              </w:rPr>
              <w:t>1</w:t>
            </w:r>
            <w:r w:rsidRPr="00F94DF4">
              <w:rPr>
                <w:rFonts w:asciiTheme="majorHAnsi" w:hAnsiTheme="majorHAnsi" w:cstheme="majorHAnsi"/>
                <w:bCs/>
                <w:color w:val="000000" w:themeColor="text1"/>
              </w:rPr>
              <w:t>.</w:t>
            </w:r>
            <w:r w:rsidRPr="00F94DF4">
              <w:rPr>
                <w:rFonts w:asciiTheme="majorHAnsi" w:hAnsiTheme="majorHAnsi" w:cstheme="majorHAnsi"/>
                <w:color w:val="000000" w:themeColor="text1"/>
              </w:rPr>
              <w:t xml:space="preserve"> </w:t>
            </w:r>
          </w:p>
          <w:p w14:paraId="0E6F6293" w14:textId="77777777" w:rsidR="00743941" w:rsidRPr="00F94DF4" w:rsidRDefault="00743941" w:rsidP="00743941">
            <w:pPr>
              <w:rPr>
                <w:rFonts w:asciiTheme="majorHAnsi" w:hAnsiTheme="majorHAnsi" w:cstheme="majorHAnsi"/>
                <w:bCs/>
                <w:color w:val="000000" w:themeColor="text1"/>
              </w:rPr>
            </w:pPr>
          </w:p>
        </w:tc>
        <w:tc>
          <w:tcPr>
            <w:tcW w:w="4253" w:type="dxa"/>
            <w:shd w:val="clear" w:color="auto" w:fill="auto"/>
            <w:vAlign w:val="center"/>
          </w:tcPr>
          <w:p w14:paraId="62255181" w14:textId="77777777" w:rsidR="00743941" w:rsidRPr="00F94DF4" w:rsidRDefault="00743941" w:rsidP="00743941">
            <w:pPr>
              <w:rPr>
                <w:rFonts w:asciiTheme="majorHAnsi" w:hAnsiTheme="majorHAnsi" w:cstheme="majorHAnsi"/>
                <w:color w:val="000000" w:themeColor="text1"/>
                <w:lang w:val="kk-KZ"/>
              </w:rPr>
            </w:pPr>
            <w:r w:rsidRPr="00F94DF4">
              <w:rPr>
                <w:rFonts w:asciiTheme="majorHAnsi" w:hAnsiTheme="majorHAnsi" w:cstheme="majorHAnsi"/>
                <w:bCs/>
                <w:color w:val="000000" w:themeColor="text1"/>
                <w:lang w:val="kk-KZ"/>
              </w:rPr>
              <w:t>Қарыз алуды ұйымдастыру</w:t>
            </w:r>
          </w:p>
        </w:tc>
        <w:tc>
          <w:tcPr>
            <w:tcW w:w="3586" w:type="dxa"/>
            <w:gridSpan w:val="4"/>
            <w:shd w:val="clear" w:color="auto" w:fill="auto"/>
            <w:vAlign w:val="center"/>
          </w:tcPr>
          <w:p w14:paraId="4CB4B33B" w14:textId="77777777" w:rsidR="00743941" w:rsidRPr="00F94DF4" w:rsidRDefault="00743941" w:rsidP="00743941">
            <w:pPr>
              <w:pStyle w:val="ad"/>
              <w:ind w:right="-45"/>
              <w:jc w:val="center"/>
              <w:rPr>
                <w:rFonts w:asciiTheme="majorHAnsi" w:hAnsiTheme="majorHAnsi" w:cstheme="majorHAnsi"/>
                <w:bCs/>
                <w:color w:val="000000" w:themeColor="text1"/>
                <w:sz w:val="22"/>
                <w:szCs w:val="22"/>
              </w:rPr>
            </w:pPr>
            <w:proofErr w:type="gramStart"/>
            <w:r w:rsidRPr="00F94DF4">
              <w:rPr>
                <w:rFonts w:asciiTheme="majorHAnsi" w:hAnsiTheme="majorHAnsi" w:cstheme="majorHAnsi"/>
                <w:bCs/>
                <w:color w:val="000000" w:themeColor="text1"/>
                <w:sz w:val="22"/>
                <w:szCs w:val="22"/>
              </w:rPr>
              <w:t>0% - 10%</w:t>
            </w:r>
            <w:proofErr w:type="gramEnd"/>
            <w:r w:rsidRPr="00F94DF4">
              <w:rPr>
                <w:rFonts w:asciiTheme="majorHAnsi" w:hAnsiTheme="majorHAnsi" w:cstheme="majorHAnsi"/>
                <w:bCs/>
                <w:color w:val="000000" w:themeColor="text1"/>
                <w:sz w:val="22"/>
                <w:szCs w:val="22"/>
              </w:rPr>
              <w:t xml:space="preserve"> </w:t>
            </w:r>
          </w:p>
          <w:p w14:paraId="4B4CB174" w14:textId="77777777" w:rsidR="00743941" w:rsidRPr="00F94DF4" w:rsidRDefault="00743941" w:rsidP="00743941">
            <w:pPr>
              <w:pStyle w:val="ad"/>
              <w:ind w:right="-45"/>
              <w:jc w:val="center"/>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rPr>
              <w:t>0,01%</w:t>
            </w:r>
            <w:r w:rsidRPr="00F94DF4">
              <w:rPr>
                <w:rFonts w:asciiTheme="majorHAnsi" w:hAnsiTheme="majorHAnsi" w:cstheme="majorHAnsi"/>
                <w:bCs/>
                <w:color w:val="000000" w:themeColor="text1"/>
                <w:sz w:val="22"/>
                <w:szCs w:val="22"/>
                <w:lang w:val="kk-KZ"/>
              </w:rPr>
              <w:t>-ке қадамдық ұлғайту интервалымен</w:t>
            </w:r>
          </w:p>
        </w:tc>
        <w:tc>
          <w:tcPr>
            <w:tcW w:w="6647" w:type="dxa"/>
            <w:gridSpan w:val="7"/>
            <w:shd w:val="clear" w:color="auto" w:fill="auto"/>
            <w:vAlign w:val="center"/>
          </w:tcPr>
          <w:p w14:paraId="584092DE" w14:textId="77777777" w:rsidR="00743941" w:rsidRPr="00F94DF4" w:rsidRDefault="00743941" w:rsidP="00743941">
            <w:pPr>
              <w:pStyle w:val="ad"/>
              <w:ind w:right="-45"/>
              <w:jc w:val="both"/>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Банк Басқармасы бекіткен өнім талаптарына/Банк бағдарламасына және қарыз алушылар санаттарына сәйкес қарыз сомасынан.</w:t>
            </w:r>
          </w:p>
        </w:tc>
      </w:tr>
      <w:tr w:rsidR="00F94DF4" w:rsidRPr="00F94DF4" w14:paraId="33F02D53" w14:textId="77777777" w:rsidTr="00410AE8">
        <w:trPr>
          <w:gridAfter w:val="1"/>
          <w:wAfter w:w="10" w:type="dxa"/>
          <w:trHeight w:val="322"/>
        </w:trPr>
        <w:tc>
          <w:tcPr>
            <w:tcW w:w="738" w:type="dxa"/>
            <w:shd w:val="clear" w:color="auto" w:fill="auto"/>
            <w:vAlign w:val="center"/>
          </w:tcPr>
          <w:p w14:paraId="3C350284"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t>5.</w:t>
            </w:r>
            <w:r w:rsidRPr="00F94DF4">
              <w:rPr>
                <w:rFonts w:asciiTheme="majorHAnsi" w:hAnsiTheme="majorHAnsi" w:cstheme="majorHAnsi"/>
                <w:bCs/>
                <w:color w:val="000000" w:themeColor="text1"/>
                <w:lang w:val="en-US"/>
              </w:rPr>
              <w:t>2</w:t>
            </w:r>
            <w:r w:rsidRPr="00F94DF4">
              <w:rPr>
                <w:rFonts w:asciiTheme="majorHAnsi" w:hAnsiTheme="majorHAnsi" w:cstheme="majorHAnsi"/>
                <w:bCs/>
                <w:color w:val="000000" w:themeColor="text1"/>
              </w:rPr>
              <w:t>.</w:t>
            </w:r>
            <w:r w:rsidRPr="00F94DF4">
              <w:rPr>
                <w:rFonts w:asciiTheme="majorHAnsi" w:hAnsiTheme="majorHAnsi" w:cstheme="majorHAnsi"/>
                <w:color w:val="000000" w:themeColor="text1"/>
              </w:rPr>
              <w:t xml:space="preserve"> </w:t>
            </w:r>
          </w:p>
        </w:tc>
        <w:tc>
          <w:tcPr>
            <w:tcW w:w="14486" w:type="dxa"/>
            <w:gridSpan w:val="12"/>
            <w:shd w:val="clear" w:color="auto" w:fill="auto"/>
            <w:vAlign w:val="center"/>
          </w:tcPr>
          <w:p w14:paraId="58AE5B44" w14:textId="77777777" w:rsidR="00743941" w:rsidRPr="00F94DF4" w:rsidRDefault="00743941" w:rsidP="00743941">
            <w:pPr>
              <w:pStyle w:val="ad"/>
              <w:ind w:right="-45"/>
              <w:jc w:val="both"/>
              <w:rPr>
                <w:rFonts w:asciiTheme="majorHAnsi" w:hAnsiTheme="majorHAnsi" w:cstheme="majorHAnsi"/>
                <w:bCs/>
                <w:i/>
                <w:color w:val="000000" w:themeColor="text1"/>
                <w:sz w:val="22"/>
                <w:szCs w:val="22"/>
                <w:lang w:val="kk-KZ"/>
              </w:rPr>
            </w:pPr>
            <w:r w:rsidRPr="00F94DF4">
              <w:rPr>
                <w:rFonts w:asciiTheme="majorHAnsi" w:hAnsiTheme="majorHAnsi" w:cstheme="majorHAnsi"/>
                <w:bCs/>
                <w:i/>
                <w:color w:val="000000" w:themeColor="text1"/>
                <w:sz w:val="22"/>
                <w:szCs w:val="22"/>
                <w:lang w:val="kk-KZ"/>
              </w:rPr>
              <w:t xml:space="preserve">Алынып тасталды (Директорлар кеңесінің </w:t>
            </w:r>
            <w:r w:rsidRPr="00F94DF4">
              <w:rPr>
                <w:rFonts w:asciiTheme="majorHAnsi" w:hAnsiTheme="majorHAnsi" w:cstheme="majorHAnsi"/>
                <w:i/>
                <w:color w:val="000000" w:themeColor="text1"/>
                <w:sz w:val="22"/>
                <w:szCs w:val="22"/>
              </w:rPr>
              <w:t>28.03.2019</w:t>
            </w:r>
            <w:r w:rsidRPr="00F94DF4">
              <w:rPr>
                <w:rFonts w:asciiTheme="majorHAnsi" w:hAnsiTheme="majorHAnsi" w:cstheme="majorHAnsi"/>
                <w:i/>
                <w:color w:val="000000" w:themeColor="text1"/>
                <w:sz w:val="22"/>
                <w:szCs w:val="22"/>
                <w:lang w:val="kk-KZ"/>
              </w:rPr>
              <w:t xml:space="preserve"> жылғы </w:t>
            </w:r>
            <w:r w:rsidRPr="00F94DF4">
              <w:rPr>
                <w:rFonts w:asciiTheme="majorHAnsi" w:hAnsiTheme="majorHAnsi" w:cstheme="majorHAnsi"/>
                <w:i/>
                <w:color w:val="000000" w:themeColor="text1"/>
                <w:sz w:val="22"/>
                <w:szCs w:val="22"/>
              </w:rPr>
              <w:t>№12 (3)</w:t>
            </w:r>
            <w:r w:rsidRPr="00F94DF4">
              <w:rPr>
                <w:rFonts w:asciiTheme="majorHAnsi" w:hAnsiTheme="majorHAnsi" w:cstheme="majorHAnsi"/>
                <w:i/>
                <w:color w:val="000000" w:themeColor="text1"/>
                <w:sz w:val="22"/>
                <w:szCs w:val="22"/>
                <w:lang w:val="kk-KZ"/>
              </w:rPr>
              <w:t xml:space="preserve"> шешімі)</w:t>
            </w:r>
          </w:p>
        </w:tc>
      </w:tr>
      <w:tr w:rsidR="00F94DF4" w:rsidRPr="00F94DF4" w14:paraId="661608D8" w14:textId="77777777" w:rsidTr="00410AE8">
        <w:trPr>
          <w:gridAfter w:val="1"/>
          <w:wAfter w:w="10" w:type="dxa"/>
          <w:trHeight w:val="271"/>
        </w:trPr>
        <w:tc>
          <w:tcPr>
            <w:tcW w:w="738" w:type="dxa"/>
            <w:shd w:val="clear" w:color="auto" w:fill="auto"/>
            <w:vAlign w:val="center"/>
          </w:tcPr>
          <w:p w14:paraId="20079907"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t>5.</w:t>
            </w:r>
            <w:r w:rsidRPr="00F94DF4">
              <w:rPr>
                <w:rFonts w:asciiTheme="majorHAnsi" w:hAnsiTheme="majorHAnsi" w:cstheme="majorHAnsi"/>
                <w:bCs/>
                <w:color w:val="000000" w:themeColor="text1"/>
                <w:lang w:val="en-US"/>
              </w:rPr>
              <w:t>3</w:t>
            </w:r>
            <w:r w:rsidRPr="00F94DF4">
              <w:rPr>
                <w:rFonts w:asciiTheme="majorHAnsi" w:hAnsiTheme="majorHAnsi" w:cstheme="majorHAnsi"/>
                <w:bCs/>
                <w:color w:val="000000" w:themeColor="text1"/>
              </w:rPr>
              <w:t>.</w:t>
            </w:r>
            <w:r w:rsidRPr="00F94DF4">
              <w:rPr>
                <w:rFonts w:asciiTheme="majorHAnsi" w:hAnsiTheme="majorHAnsi" w:cstheme="majorHAnsi"/>
                <w:color w:val="000000" w:themeColor="text1"/>
              </w:rPr>
              <w:t xml:space="preserve"> </w:t>
            </w:r>
          </w:p>
        </w:tc>
        <w:tc>
          <w:tcPr>
            <w:tcW w:w="14486" w:type="dxa"/>
            <w:gridSpan w:val="12"/>
            <w:shd w:val="clear" w:color="auto" w:fill="auto"/>
            <w:vAlign w:val="center"/>
          </w:tcPr>
          <w:p w14:paraId="5E866D25" w14:textId="77777777" w:rsidR="00743941" w:rsidRPr="00F94DF4" w:rsidRDefault="00743941" w:rsidP="00743941">
            <w:pPr>
              <w:pStyle w:val="ad"/>
              <w:ind w:right="-45"/>
              <w:jc w:val="both"/>
              <w:rPr>
                <w:rFonts w:asciiTheme="majorHAnsi" w:hAnsiTheme="majorHAnsi" w:cstheme="majorHAnsi"/>
                <w:bCs/>
                <w:i/>
                <w:color w:val="000000" w:themeColor="text1"/>
                <w:sz w:val="22"/>
                <w:szCs w:val="22"/>
                <w:lang w:val="kk-KZ"/>
              </w:rPr>
            </w:pPr>
            <w:r w:rsidRPr="00F94DF4">
              <w:rPr>
                <w:rFonts w:asciiTheme="majorHAnsi" w:hAnsiTheme="majorHAnsi" w:cstheme="majorHAnsi"/>
                <w:bCs/>
                <w:i/>
                <w:color w:val="000000" w:themeColor="text1"/>
                <w:sz w:val="22"/>
                <w:szCs w:val="22"/>
                <w:lang w:val="kk-KZ"/>
              </w:rPr>
              <w:t xml:space="preserve">Алынып тасталды (Директорлар кеңесінің </w:t>
            </w:r>
            <w:r w:rsidRPr="00F94DF4">
              <w:rPr>
                <w:rFonts w:asciiTheme="majorHAnsi" w:hAnsiTheme="majorHAnsi" w:cstheme="majorHAnsi"/>
                <w:i/>
                <w:color w:val="000000" w:themeColor="text1"/>
                <w:sz w:val="22"/>
                <w:szCs w:val="22"/>
              </w:rPr>
              <w:t>28.03.2019</w:t>
            </w:r>
            <w:r w:rsidRPr="00F94DF4">
              <w:rPr>
                <w:rFonts w:asciiTheme="majorHAnsi" w:hAnsiTheme="majorHAnsi" w:cstheme="majorHAnsi"/>
                <w:i/>
                <w:color w:val="000000" w:themeColor="text1"/>
                <w:sz w:val="22"/>
                <w:szCs w:val="22"/>
                <w:lang w:val="kk-KZ"/>
              </w:rPr>
              <w:t xml:space="preserve"> жылғы </w:t>
            </w:r>
            <w:r w:rsidRPr="00F94DF4">
              <w:rPr>
                <w:rFonts w:asciiTheme="majorHAnsi" w:hAnsiTheme="majorHAnsi" w:cstheme="majorHAnsi"/>
                <w:i/>
                <w:color w:val="000000" w:themeColor="text1"/>
                <w:sz w:val="22"/>
                <w:szCs w:val="22"/>
              </w:rPr>
              <w:t>№12 (3)</w:t>
            </w:r>
            <w:r w:rsidRPr="00F94DF4">
              <w:rPr>
                <w:rFonts w:asciiTheme="majorHAnsi" w:hAnsiTheme="majorHAnsi" w:cstheme="majorHAnsi"/>
                <w:i/>
                <w:color w:val="000000" w:themeColor="text1"/>
                <w:sz w:val="22"/>
                <w:szCs w:val="22"/>
                <w:lang w:val="kk-KZ"/>
              </w:rPr>
              <w:t xml:space="preserve"> шешімі)</w:t>
            </w:r>
          </w:p>
        </w:tc>
      </w:tr>
      <w:tr w:rsidR="00F94DF4" w:rsidRPr="00F94DF4" w14:paraId="4B6B8703" w14:textId="77777777" w:rsidTr="00410AE8">
        <w:trPr>
          <w:gridAfter w:val="1"/>
          <w:wAfter w:w="10" w:type="dxa"/>
          <w:trHeight w:val="255"/>
        </w:trPr>
        <w:tc>
          <w:tcPr>
            <w:tcW w:w="738" w:type="dxa"/>
            <w:tcBorders>
              <w:bottom w:val="single" w:sz="4" w:space="0" w:color="auto"/>
            </w:tcBorders>
            <w:shd w:val="clear" w:color="auto" w:fill="auto"/>
            <w:vAlign w:val="center"/>
          </w:tcPr>
          <w:p w14:paraId="765E2F97"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t>5.</w:t>
            </w:r>
            <w:r w:rsidRPr="00F94DF4">
              <w:rPr>
                <w:rFonts w:asciiTheme="majorHAnsi" w:hAnsiTheme="majorHAnsi" w:cstheme="majorHAnsi"/>
                <w:bCs/>
                <w:color w:val="000000" w:themeColor="text1"/>
                <w:lang w:val="en-US"/>
              </w:rPr>
              <w:t>4</w:t>
            </w:r>
            <w:r w:rsidRPr="00F94DF4">
              <w:rPr>
                <w:rFonts w:asciiTheme="majorHAnsi" w:hAnsiTheme="majorHAnsi" w:cstheme="majorHAnsi"/>
                <w:bCs/>
                <w:color w:val="000000" w:themeColor="text1"/>
              </w:rPr>
              <w:t>.</w:t>
            </w:r>
          </w:p>
          <w:p w14:paraId="1654ADFE" w14:textId="77777777" w:rsidR="00743941" w:rsidRPr="00F94DF4" w:rsidRDefault="00743941" w:rsidP="00743941">
            <w:pPr>
              <w:rPr>
                <w:rFonts w:asciiTheme="majorHAnsi" w:hAnsiTheme="majorHAnsi" w:cstheme="majorHAnsi"/>
                <w:bCs/>
                <w:color w:val="000000" w:themeColor="text1"/>
              </w:rPr>
            </w:pPr>
          </w:p>
        </w:tc>
        <w:tc>
          <w:tcPr>
            <w:tcW w:w="4253" w:type="dxa"/>
            <w:tcBorders>
              <w:bottom w:val="single" w:sz="4" w:space="0" w:color="auto"/>
            </w:tcBorders>
            <w:shd w:val="clear" w:color="auto" w:fill="auto"/>
            <w:vAlign w:val="center"/>
          </w:tcPr>
          <w:p w14:paraId="49A39FBF" w14:textId="77777777" w:rsidR="00743941" w:rsidRPr="00F94DF4" w:rsidRDefault="00743941" w:rsidP="00743941">
            <w:pPr>
              <w:pStyle w:val="ad"/>
              <w:ind w:right="-45"/>
              <w:jc w:val="both"/>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Қарызды алған күннен бастап 1 жылға дейін қарызды ішінара/толық мерзімінен бұрын өтеу</w:t>
            </w:r>
          </w:p>
        </w:tc>
        <w:tc>
          <w:tcPr>
            <w:tcW w:w="3586" w:type="dxa"/>
            <w:gridSpan w:val="4"/>
            <w:tcBorders>
              <w:bottom w:val="single" w:sz="4" w:space="0" w:color="auto"/>
            </w:tcBorders>
            <w:shd w:val="clear" w:color="auto" w:fill="auto"/>
          </w:tcPr>
          <w:p w14:paraId="25343E40" w14:textId="77777777" w:rsidR="00743941" w:rsidRPr="00F94DF4" w:rsidRDefault="00743941" w:rsidP="00743941">
            <w:pPr>
              <w:pStyle w:val="ad"/>
              <w:ind w:right="-45"/>
              <w:jc w:val="center"/>
              <w:rPr>
                <w:rFonts w:asciiTheme="majorHAnsi" w:hAnsiTheme="majorHAnsi" w:cstheme="majorHAnsi"/>
                <w:bCs/>
                <w:color w:val="000000" w:themeColor="text1"/>
                <w:sz w:val="22"/>
                <w:szCs w:val="22"/>
              </w:rPr>
            </w:pPr>
          </w:p>
          <w:p w14:paraId="6044EB40" w14:textId="041873D4" w:rsidR="00743941" w:rsidRPr="00F94DF4" w:rsidRDefault="00645089" w:rsidP="00743941">
            <w:pPr>
              <w:pStyle w:val="ad"/>
              <w:ind w:right="-45"/>
              <w:jc w:val="center"/>
              <w:rPr>
                <w:rFonts w:asciiTheme="majorHAnsi" w:hAnsiTheme="majorHAnsi" w:cstheme="majorHAnsi"/>
                <w:bCs/>
                <w:color w:val="000000" w:themeColor="text1"/>
                <w:sz w:val="22"/>
                <w:szCs w:val="22"/>
              </w:rPr>
            </w:pPr>
            <w:r w:rsidRPr="00F94DF4">
              <w:rPr>
                <w:rFonts w:ascii="Century Gothic" w:hAnsi="Century Gothic"/>
                <w:color w:val="000000" w:themeColor="text1"/>
              </w:rPr>
              <w:t>KZT 0</w:t>
            </w:r>
          </w:p>
          <w:p w14:paraId="4F01D376" w14:textId="77777777" w:rsidR="00743941" w:rsidRPr="00F94DF4" w:rsidRDefault="00743941" w:rsidP="00743941">
            <w:pPr>
              <w:pStyle w:val="ad"/>
              <w:ind w:right="-45"/>
              <w:jc w:val="center"/>
              <w:rPr>
                <w:rFonts w:asciiTheme="majorHAnsi" w:hAnsiTheme="majorHAnsi" w:cstheme="majorHAnsi"/>
                <w:bCs/>
                <w:color w:val="000000" w:themeColor="text1"/>
                <w:sz w:val="22"/>
                <w:szCs w:val="22"/>
              </w:rPr>
            </w:pPr>
          </w:p>
        </w:tc>
        <w:tc>
          <w:tcPr>
            <w:tcW w:w="6647" w:type="dxa"/>
            <w:gridSpan w:val="7"/>
            <w:tcBorders>
              <w:bottom w:val="single" w:sz="4" w:space="0" w:color="auto"/>
            </w:tcBorders>
            <w:shd w:val="clear" w:color="auto" w:fill="auto"/>
            <w:vAlign w:val="center"/>
          </w:tcPr>
          <w:p w14:paraId="141A2E36" w14:textId="77777777" w:rsidR="00743941" w:rsidRPr="00F94DF4" w:rsidRDefault="00743941" w:rsidP="00743941">
            <w:pPr>
              <w:pStyle w:val="ad"/>
              <w:ind w:right="-45"/>
              <w:jc w:val="both"/>
              <w:rPr>
                <w:rFonts w:asciiTheme="majorHAnsi" w:hAnsiTheme="majorHAnsi" w:cstheme="majorHAnsi"/>
                <w:bCs/>
                <w:color w:val="000000" w:themeColor="text1"/>
                <w:sz w:val="22"/>
                <w:szCs w:val="22"/>
              </w:rPr>
            </w:pPr>
            <w:r w:rsidRPr="00F94DF4">
              <w:rPr>
                <w:rFonts w:asciiTheme="majorHAnsi" w:hAnsiTheme="majorHAnsi" w:cstheme="majorHAnsi"/>
                <w:bCs/>
                <w:color w:val="000000" w:themeColor="text1"/>
                <w:sz w:val="22"/>
                <w:szCs w:val="22"/>
                <w:lang w:val="kk-KZ"/>
              </w:rPr>
              <w:t>Тариф Банк Басқармасы бекіткен өнім талаптарына/Банк бағдарламасына және қарыз алушылар санатына сәйкес өтеу сомасынан қолданылады.</w:t>
            </w:r>
          </w:p>
        </w:tc>
      </w:tr>
      <w:tr w:rsidR="00F94DF4" w:rsidRPr="00BA0B34" w14:paraId="44FE5489" w14:textId="77777777" w:rsidTr="00410AE8">
        <w:trPr>
          <w:gridAfter w:val="1"/>
          <w:wAfter w:w="10" w:type="dxa"/>
          <w:trHeight w:val="255"/>
        </w:trPr>
        <w:tc>
          <w:tcPr>
            <w:tcW w:w="738" w:type="dxa"/>
            <w:tcBorders>
              <w:bottom w:val="single" w:sz="4" w:space="0" w:color="auto"/>
            </w:tcBorders>
            <w:shd w:val="clear" w:color="auto" w:fill="auto"/>
            <w:vAlign w:val="center"/>
          </w:tcPr>
          <w:p w14:paraId="77275D2C"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t>5.5.</w:t>
            </w:r>
          </w:p>
        </w:tc>
        <w:tc>
          <w:tcPr>
            <w:tcW w:w="4253" w:type="dxa"/>
            <w:tcBorders>
              <w:bottom w:val="single" w:sz="4" w:space="0" w:color="auto"/>
            </w:tcBorders>
            <w:shd w:val="clear" w:color="auto" w:fill="auto"/>
            <w:vAlign w:val="center"/>
          </w:tcPr>
          <w:p w14:paraId="3C2E4E15" w14:textId="30F7687B" w:rsidR="00743941" w:rsidRPr="00F94DF4" w:rsidRDefault="00743941" w:rsidP="00743941">
            <w:pPr>
              <w:pStyle w:val="ad"/>
              <w:ind w:right="-45"/>
              <w:rPr>
                <w:rFonts w:asciiTheme="majorHAnsi" w:eastAsia="Calibri" w:hAnsiTheme="majorHAnsi" w:cstheme="majorHAnsi"/>
                <w:color w:val="000000" w:themeColor="text1"/>
                <w:sz w:val="22"/>
                <w:szCs w:val="22"/>
                <w:lang w:val="kk-KZ"/>
              </w:rPr>
            </w:pPr>
            <w:r w:rsidRPr="00F94DF4">
              <w:rPr>
                <w:rFonts w:asciiTheme="majorHAnsi" w:eastAsia="Calibri" w:hAnsiTheme="majorHAnsi" w:cstheme="majorHAnsi"/>
                <w:color w:val="000000" w:themeColor="text1"/>
                <w:sz w:val="22"/>
                <w:szCs w:val="22"/>
                <w:lang w:val="kk-KZ"/>
              </w:rPr>
              <w:t>Клиенттің бастамасы бойынша берілген қарыз шарттарын өзгерту, атап айтқанда:</w:t>
            </w:r>
          </w:p>
          <w:p w14:paraId="57764116" w14:textId="77777777" w:rsidR="00743941" w:rsidRPr="00F94DF4" w:rsidRDefault="00743941" w:rsidP="00743941">
            <w:pPr>
              <w:pStyle w:val="ad"/>
              <w:numPr>
                <w:ilvl w:val="0"/>
                <w:numId w:val="1"/>
              </w:numPr>
              <w:ind w:right="-45"/>
              <w:rPr>
                <w:rFonts w:asciiTheme="majorHAnsi" w:hAnsiTheme="majorHAnsi" w:cstheme="majorHAnsi"/>
                <w:bCs/>
                <w:color w:val="000000" w:themeColor="text1"/>
                <w:sz w:val="22"/>
                <w:szCs w:val="22"/>
                <w:lang w:val="kk-KZ"/>
              </w:rPr>
            </w:pPr>
            <w:r w:rsidRPr="00F94DF4">
              <w:rPr>
                <w:rFonts w:asciiTheme="majorHAnsi" w:eastAsia="Calibri" w:hAnsiTheme="majorHAnsi" w:cstheme="majorHAnsi"/>
                <w:color w:val="000000" w:themeColor="text1"/>
                <w:sz w:val="22"/>
                <w:szCs w:val="22"/>
                <w:lang w:val="kk-KZ"/>
              </w:rPr>
              <w:t>өтеу кестесін;</w:t>
            </w:r>
          </w:p>
          <w:p w14:paraId="6EABD171" w14:textId="77777777" w:rsidR="00743941" w:rsidRPr="00F94DF4" w:rsidRDefault="00743941" w:rsidP="00743941">
            <w:pPr>
              <w:pStyle w:val="ad"/>
              <w:numPr>
                <w:ilvl w:val="0"/>
                <w:numId w:val="1"/>
              </w:numPr>
              <w:ind w:right="-45"/>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қарыз валютасын;</w:t>
            </w:r>
          </w:p>
          <w:p w14:paraId="508EBDD5" w14:textId="77777777" w:rsidR="00743941" w:rsidRPr="00F94DF4" w:rsidRDefault="00743941" w:rsidP="00743941">
            <w:pPr>
              <w:pStyle w:val="ad"/>
              <w:numPr>
                <w:ilvl w:val="0"/>
                <w:numId w:val="1"/>
              </w:numPr>
              <w:ind w:right="-45"/>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сыйақы мөлшерлемесін;</w:t>
            </w:r>
          </w:p>
          <w:p w14:paraId="0F156FDF" w14:textId="77777777" w:rsidR="00743941" w:rsidRPr="00F94DF4" w:rsidRDefault="00743941" w:rsidP="00743941">
            <w:pPr>
              <w:pStyle w:val="ad"/>
              <w:numPr>
                <w:ilvl w:val="0"/>
                <w:numId w:val="1"/>
              </w:numPr>
              <w:ind w:right="-45"/>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қарызды өтеу әдістерін.</w:t>
            </w:r>
          </w:p>
        </w:tc>
        <w:tc>
          <w:tcPr>
            <w:tcW w:w="3586" w:type="dxa"/>
            <w:gridSpan w:val="4"/>
            <w:tcBorders>
              <w:bottom w:val="single" w:sz="4" w:space="0" w:color="auto"/>
            </w:tcBorders>
            <w:shd w:val="clear" w:color="auto" w:fill="auto"/>
            <w:vAlign w:val="center"/>
          </w:tcPr>
          <w:p w14:paraId="6A44C0BE" w14:textId="1A26D6D7" w:rsidR="00743941" w:rsidRPr="00F94DF4" w:rsidRDefault="00743941" w:rsidP="00743941">
            <w:pPr>
              <w:pStyle w:val="ad"/>
              <w:ind w:right="-45"/>
              <w:jc w:val="center"/>
              <w:rPr>
                <w:rFonts w:asciiTheme="majorHAnsi" w:hAnsiTheme="majorHAnsi" w:cstheme="majorHAnsi"/>
                <w:color w:val="000000" w:themeColor="text1"/>
                <w:sz w:val="22"/>
                <w:szCs w:val="22"/>
                <w:lang w:val="kk-KZ"/>
              </w:rPr>
            </w:pPr>
            <w:r w:rsidRPr="00F94DF4">
              <w:rPr>
                <w:rFonts w:asciiTheme="majorHAnsi" w:hAnsiTheme="majorHAnsi" w:cstheme="majorHAnsi"/>
                <w:color w:val="000000" w:themeColor="text1"/>
                <w:sz w:val="22"/>
                <w:szCs w:val="22"/>
                <w:lang w:val="kk-KZ"/>
              </w:rPr>
              <w:t>KZT 0*,</w:t>
            </w:r>
          </w:p>
          <w:p w14:paraId="0DE670A6" w14:textId="77777777" w:rsidR="00743941" w:rsidRPr="00F94DF4" w:rsidRDefault="00743941" w:rsidP="00743941">
            <w:pPr>
              <w:pStyle w:val="ad"/>
              <w:ind w:right="-45"/>
              <w:jc w:val="center"/>
              <w:rPr>
                <w:rFonts w:asciiTheme="majorHAnsi" w:hAnsiTheme="majorHAnsi" w:cstheme="majorHAnsi"/>
                <w:color w:val="000000" w:themeColor="text1"/>
                <w:sz w:val="22"/>
                <w:szCs w:val="22"/>
                <w:lang w:val="kk-KZ"/>
              </w:rPr>
            </w:pPr>
          </w:p>
          <w:p w14:paraId="4471692C" w14:textId="7F2FDD2B" w:rsidR="00743941" w:rsidRPr="00F94DF4" w:rsidRDefault="00743941" w:rsidP="00743941">
            <w:pPr>
              <w:pStyle w:val="ad"/>
              <w:ind w:right="-45"/>
              <w:jc w:val="center"/>
              <w:rPr>
                <w:rFonts w:asciiTheme="majorHAnsi" w:hAnsiTheme="majorHAnsi" w:cstheme="majorHAnsi"/>
                <w:color w:val="000000" w:themeColor="text1"/>
                <w:sz w:val="22"/>
                <w:szCs w:val="22"/>
                <w:lang w:val="kk-KZ"/>
              </w:rPr>
            </w:pPr>
            <w:r w:rsidRPr="00F94DF4">
              <w:rPr>
                <w:rFonts w:asciiTheme="majorHAnsi" w:hAnsiTheme="majorHAnsi" w:cstheme="majorHAnsi"/>
                <w:color w:val="000000" w:themeColor="text1"/>
                <w:sz w:val="22"/>
                <w:szCs w:val="22"/>
                <w:lang w:val="kk-KZ"/>
              </w:rPr>
              <w:t>KZT 10 000</w:t>
            </w:r>
          </w:p>
        </w:tc>
        <w:tc>
          <w:tcPr>
            <w:tcW w:w="6647" w:type="dxa"/>
            <w:gridSpan w:val="7"/>
            <w:shd w:val="clear" w:color="auto" w:fill="auto"/>
          </w:tcPr>
          <w:p w14:paraId="4DDC8870" w14:textId="77777777" w:rsidR="00743941" w:rsidRPr="00B10403" w:rsidRDefault="00743941" w:rsidP="00743941">
            <w:pPr>
              <w:pStyle w:val="ad"/>
              <w:ind w:right="-45"/>
              <w:jc w:val="both"/>
              <w:rPr>
                <w:rFonts w:asciiTheme="majorHAnsi" w:hAnsiTheme="majorHAnsi" w:cstheme="majorHAnsi"/>
                <w:sz w:val="22"/>
                <w:szCs w:val="22"/>
                <w:lang w:val="kk-KZ"/>
              </w:rPr>
            </w:pPr>
            <w:r w:rsidRPr="00B10403">
              <w:rPr>
                <w:rFonts w:asciiTheme="majorHAnsi" w:hAnsiTheme="majorHAnsi" w:cstheme="majorHAnsi"/>
                <w:sz w:val="22"/>
                <w:szCs w:val="22"/>
                <w:lang w:val="kk-KZ"/>
              </w:rPr>
              <w:t>Бір жолғы комиссия Банк берілген қарыз талаптарын өзгерту туралы оң шешім қабылдаған жағдайда, қызмет көрсетілгенге дейін төленуі тиіс.</w:t>
            </w:r>
          </w:p>
          <w:p w14:paraId="2C26F89E" w14:textId="77777777" w:rsidR="00743941" w:rsidRPr="00B10403" w:rsidRDefault="00743941" w:rsidP="00743941">
            <w:pPr>
              <w:pStyle w:val="ad"/>
              <w:ind w:right="-45"/>
              <w:jc w:val="both"/>
              <w:rPr>
                <w:rFonts w:asciiTheme="majorHAnsi" w:hAnsiTheme="majorHAnsi" w:cstheme="majorHAnsi"/>
                <w:sz w:val="22"/>
                <w:szCs w:val="22"/>
                <w:lang w:val="kk-KZ"/>
              </w:rPr>
            </w:pPr>
            <w:r w:rsidRPr="00B10403">
              <w:rPr>
                <w:rFonts w:asciiTheme="majorHAnsi" w:hAnsiTheme="majorHAnsi" w:cstheme="majorHAnsi"/>
                <w:sz w:val="22"/>
                <w:szCs w:val="22"/>
                <w:lang w:val="kk-KZ"/>
              </w:rPr>
              <w:t>* Мерзімді әскери қызмет өткеретін әскерге шақырылушы-қарыз алушылардың / әскери қызметшілердің қарыздары</w:t>
            </w:r>
          </w:p>
          <w:p w14:paraId="4C7FCDBC" w14:textId="77777777" w:rsidR="00743941" w:rsidRPr="00B10403" w:rsidRDefault="00743941" w:rsidP="00743941">
            <w:pPr>
              <w:pStyle w:val="ad"/>
              <w:ind w:right="-45"/>
              <w:jc w:val="both"/>
              <w:rPr>
                <w:rFonts w:asciiTheme="majorHAnsi" w:hAnsiTheme="majorHAnsi" w:cstheme="majorHAnsi"/>
                <w:sz w:val="22"/>
                <w:szCs w:val="22"/>
                <w:lang w:val="kk-KZ"/>
              </w:rPr>
            </w:pPr>
            <w:r w:rsidRPr="00B10403">
              <w:rPr>
                <w:rFonts w:asciiTheme="majorHAnsi" w:hAnsiTheme="majorHAnsi" w:cstheme="majorHAnsi"/>
                <w:sz w:val="22"/>
                <w:szCs w:val="22"/>
                <w:lang w:val="kk-KZ"/>
              </w:rPr>
              <w:t>* «Ипотека 7-20-25» өнімі бойынша берілген қарыздар</w:t>
            </w:r>
          </w:p>
          <w:p w14:paraId="6ECCF052" w14:textId="3CCF61DA" w:rsidR="00981EF1" w:rsidRPr="00B10403" w:rsidRDefault="00743941" w:rsidP="00981EF1">
            <w:pPr>
              <w:pStyle w:val="a8"/>
              <w:spacing w:before="0" w:beforeAutospacing="0" w:after="0" w:afterAutospacing="0" w:line="240" w:lineRule="atLeast"/>
              <w:jc w:val="both"/>
              <w:rPr>
                <w:rFonts w:asciiTheme="majorHAnsi" w:hAnsiTheme="majorHAnsi" w:cstheme="majorHAnsi"/>
                <w:sz w:val="22"/>
                <w:szCs w:val="22"/>
                <w:lang w:val="kk-KZ"/>
              </w:rPr>
            </w:pPr>
            <w:r w:rsidRPr="00B10403">
              <w:rPr>
                <w:rFonts w:asciiTheme="majorHAnsi" w:hAnsiTheme="majorHAnsi" w:cstheme="majorHAnsi"/>
                <w:sz w:val="22"/>
                <w:szCs w:val="22"/>
                <w:lang w:val="kk-KZ"/>
              </w:rPr>
              <w:t>*</w:t>
            </w:r>
            <w:r w:rsidR="00981EF1" w:rsidRPr="00B10403">
              <w:rPr>
                <w:rFonts w:asciiTheme="majorHAnsi" w:hAnsiTheme="majorHAnsi" w:cstheme="majorHAnsi"/>
                <w:sz w:val="22"/>
                <w:szCs w:val="22"/>
                <w:lang w:val="kk-KZ"/>
              </w:rPr>
              <w:t xml:space="preserve"> Қазақстан Республикасындағы табиғи және (немесе) техногендік және (немесе) әлеуметтік сипаттағы төтенше жағдай/ төтенше жағдай салдарынан зардап шеккен (тиісті уәкілетті орган/ тұлға зардап шеккендердің тізімін жасаған кезде – осындай тізімге сәйкес) қарыз алушылар. </w:t>
            </w:r>
          </w:p>
          <w:p w14:paraId="433DA2A6" w14:textId="77777777" w:rsidR="00743941" w:rsidRDefault="00981EF1" w:rsidP="00981EF1">
            <w:pPr>
              <w:pStyle w:val="a8"/>
              <w:spacing w:before="0" w:beforeAutospacing="0" w:after="0" w:afterAutospacing="0" w:line="240" w:lineRule="atLeast"/>
              <w:jc w:val="both"/>
              <w:rPr>
                <w:rFonts w:asciiTheme="majorHAnsi" w:hAnsiTheme="majorHAnsi" w:cstheme="majorHAnsi"/>
                <w:sz w:val="22"/>
                <w:szCs w:val="22"/>
                <w:lang w:val="kk-KZ"/>
              </w:rPr>
            </w:pPr>
            <w:r w:rsidRPr="00B10403">
              <w:rPr>
                <w:rFonts w:asciiTheme="majorHAnsi" w:hAnsiTheme="majorHAnsi" w:cstheme="majorHAnsi"/>
                <w:sz w:val="22"/>
                <w:szCs w:val="22"/>
                <w:lang w:val="kk-KZ"/>
              </w:rPr>
              <w:t>Тариф төтенше жағдай/ төтенше жағдай кезеңінде және өтеу кестесінің өзгертілген бөлігінде ғана қолданылады.</w:t>
            </w:r>
          </w:p>
          <w:p w14:paraId="2E9597BE" w14:textId="77777777" w:rsidR="00B10403" w:rsidRPr="007423F1" w:rsidRDefault="00B10403" w:rsidP="00B10403">
            <w:pPr>
              <w:spacing w:after="0" w:line="240" w:lineRule="auto"/>
              <w:ind w:right="-45"/>
              <w:jc w:val="both"/>
              <w:rPr>
                <w:rFonts w:ascii="Calibri" w:hAnsi="Calibri" w:cs="Calibri"/>
                <w:sz w:val="20"/>
                <w:szCs w:val="20"/>
                <w:lang w:val="kk-KZ" w:eastAsia="ru-RU"/>
              </w:rPr>
            </w:pPr>
            <w:r w:rsidRPr="007423F1">
              <w:rPr>
                <w:rFonts w:ascii="Calibri" w:hAnsi="Calibri" w:cs="Calibri"/>
                <w:sz w:val="20"/>
                <w:szCs w:val="20"/>
                <w:lang w:val="kk-KZ" w:eastAsia="ru-RU"/>
              </w:rPr>
              <w:t>* Банкке құқық қорғау органдарынан қылмыстық құқық бұзушылық жасауға ықпал еткен мән-жайларды жою бойынша шаралар қабылдау туралы ұсыныс немесе Жеке тұлға-Қарыз алушыны жәбірленуші деп тану туралы қаулы түскен кезде.</w:t>
            </w:r>
          </w:p>
          <w:p w14:paraId="206B0728" w14:textId="795EC1CC" w:rsidR="00B10403" w:rsidRPr="00B10403" w:rsidRDefault="00B10403" w:rsidP="00981EF1">
            <w:pPr>
              <w:pStyle w:val="a8"/>
              <w:spacing w:before="0" w:beforeAutospacing="0" w:after="0" w:afterAutospacing="0" w:line="240" w:lineRule="atLeast"/>
              <w:jc w:val="both"/>
              <w:rPr>
                <w:rFonts w:asciiTheme="majorHAnsi" w:hAnsiTheme="majorHAnsi" w:cstheme="majorHAnsi"/>
                <w:sz w:val="22"/>
                <w:szCs w:val="22"/>
                <w:lang w:val="kk-KZ"/>
              </w:rPr>
            </w:pPr>
          </w:p>
        </w:tc>
      </w:tr>
      <w:tr w:rsidR="00F94DF4" w:rsidRPr="00F94DF4" w14:paraId="3B0E5C62" w14:textId="77777777" w:rsidTr="00410AE8">
        <w:trPr>
          <w:gridAfter w:val="1"/>
          <w:wAfter w:w="10" w:type="dxa"/>
          <w:trHeight w:val="255"/>
        </w:trPr>
        <w:tc>
          <w:tcPr>
            <w:tcW w:w="738" w:type="dxa"/>
            <w:tcBorders>
              <w:bottom w:val="single" w:sz="4" w:space="0" w:color="auto"/>
            </w:tcBorders>
            <w:shd w:val="clear" w:color="auto" w:fill="auto"/>
            <w:vAlign w:val="center"/>
          </w:tcPr>
          <w:p w14:paraId="6BFDDECA"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lastRenderedPageBreak/>
              <w:t>5.5.1.</w:t>
            </w:r>
          </w:p>
        </w:tc>
        <w:tc>
          <w:tcPr>
            <w:tcW w:w="14486" w:type="dxa"/>
            <w:gridSpan w:val="12"/>
            <w:tcBorders>
              <w:bottom w:val="single" w:sz="4" w:space="0" w:color="auto"/>
            </w:tcBorders>
            <w:shd w:val="clear" w:color="auto" w:fill="auto"/>
            <w:vAlign w:val="center"/>
          </w:tcPr>
          <w:p w14:paraId="0558CF1E" w14:textId="77777777" w:rsidR="00743941" w:rsidRPr="00F94DF4" w:rsidRDefault="00743941" w:rsidP="00743941">
            <w:pPr>
              <w:pStyle w:val="ad"/>
              <w:ind w:right="-45"/>
              <w:jc w:val="both"/>
              <w:rPr>
                <w:rFonts w:asciiTheme="majorHAnsi" w:hAnsiTheme="majorHAnsi" w:cstheme="majorHAnsi"/>
                <w:color w:val="000000" w:themeColor="text1"/>
                <w:sz w:val="22"/>
                <w:szCs w:val="22"/>
                <w:lang w:val="kk-KZ"/>
              </w:rPr>
            </w:pPr>
            <w:r w:rsidRPr="00F94DF4">
              <w:rPr>
                <w:rFonts w:asciiTheme="majorHAnsi" w:hAnsiTheme="majorHAnsi" w:cstheme="majorHAnsi"/>
                <w:bCs/>
                <w:i/>
                <w:color w:val="000000" w:themeColor="text1"/>
                <w:sz w:val="22"/>
                <w:szCs w:val="22"/>
                <w:lang w:val="kk-KZ"/>
              </w:rPr>
              <w:t xml:space="preserve">Алынып тасталды (Директорлар кеңесінің </w:t>
            </w:r>
            <w:r w:rsidRPr="00F94DF4">
              <w:rPr>
                <w:rFonts w:asciiTheme="majorHAnsi" w:hAnsiTheme="majorHAnsi" w:cstheme="majorHAnsi"/>
                <w:i/>
                <w:color w:val="000000" w:themeColor="text1"/>
                <w:sz w:val="22"/>
                <w:szCs w:val="22"/>
              </w:rPr>
              <w:t>28.03.2019</w:t>
            </w:r>
            <w:r w:rsidRPr="00F94DF4">
              <w:rPr>
                <w:rFonts w:asciiTheme="majorHAnsi" w:hAnsiTheme="majorHAnsi" w:cstheme="majorHAnsi"/>
                <w:i/>
                <w:color w:val="000000" w:themeColor="text1"/>
                <w:sz w:val="22"/>
                <w:szCs w:val="22"/>
                <w:lang w:val="kk-KZ"/>
              </w:rPr>
              <w:t xml:space="preserve"> жылғы </w:t>
            </w:r>
            <w:r w:rsidRPr="00F94DF4">
              <w:rPr>
                <w:rFonts w:asciiTheme="majorHAnsi" w:hAnsiTheme="majorHAnsi" w:cstheme="majorHAnsi"/>
                <w:i/>
                <w:color w:val="000000" w:themeColor="text1"/>
                <w:sz w:val="22"/>
                <w:szCs w:val="22"/>
              </w:rPr>
              <w:t>№12 (3)</w:t>
            </w:r>
            <w:r w:rsidRPr="00F94DF4">
              <w:rPr>
                <w:rFonts w:asciiTheme="majorHAnsi" w:hAnsiTheme="majorHAnsi" w:cstheme="majorHAnsi"/>
                <w:i/>
                <w:color w:val="000000" w:themeColor="text1"/>
                <w:sz w:val="22"/>
                <w:szCs w:val="22"/>
                <w:lang w:val="kk-KZ"/>
              </w:rPr>
              <w:t xml:space="preserve"> шешімі)</w:t>
            </w:r>
          </w:p>
        </w:tc>
      </w:tr>
      <w:tr w:rsidR="00D43AA3" w:rsidRPr="00B10403" w14:paraId="4573908B" w14:textId="77777777" w:rsidTr="00410AE8">
        <w:trPr>
          <w:gridAfter w:val="1"/>
          <w:wAfter w:w="10" w:type="dxa"/>
          <w:trHeight w:val="2389"/>
        </w:trPr>
        <w:tc>
          <w:tcPr>
            <w:tcW w:w="738" w:type="dxa"/>
            <w:tcBorders>
              <w:bottom w:val="single" w:sz="4" w:space="0" w:color="auto"/>
            </w:tcBorders>
            <w:shd w:val="clear" w:color="auto" w:fill="auto"/>
            <w:vAlign w:val="center"/>
          </w:tcPr>
          <w:p w14:paraId="03D93B08" w14:textId="3F94D6A6" w:rsidR="00D43AA3" w:rsidRPr="00F94DF4" w:rsidRDefault="00D43AA3" w:rsidP="00743941">
            <w:pPr>
              <w:rPr>
                <w:rFonts w:asciiTheme="majorHAnsi" w:hAnsiTheme="majorHAnsi" w:cstheme="majorHAnsi"/>
                <w:bCs/>
                <w:color w:val="000000" w:themeColor="text1"/>
              </w:rPr>
            </w:pPr>
            <w:r>
              <w:rPr>
                <w:rFonts w:asciiTheme="majorHAnsi" w:hAnsiTheme="majorHAnsi" w:cstheme="majorHAnsi"/>
                <w:bCs/>
                <w:color w:val="000000" w:themeColor="text1"/>
              </w:rPr>
              <w:t>5.5.2</w:t>
            </w:r>
          </w:p>
        </w:tc>
        <w:tc>
          <w:tcPr>
            <w:tcW w:w="4253" w:type="dxa"/>
            <w:tcBorders>
              <w:bottom w:val="single" w:sz="4" w:space="0" w:color="auto"/>
            </w:tcBorders>
            <w:shd w:val="clear" w:color="auto" w:fill="auto"/>
            <w:vAlign w:val="center"/>
          </w:tcPr>
          <w:p w14:paraId="3FBA5EF9" w14:textId="1DAA3AC0" w:rsidR="00D43AA3" w:rsidRPr="00B10403" w:rsidRDefault="00B10403" w:rsidP="00B10403">
            <w:pPr>
              <w:pStyle w:val="ad"/>
              <w:ind w:right="-45"/>
              <w:rPr>
                <w:rFonts w:ascii="Calibri" w:eastAsiaTheme="minorHAnsi" w:hAnsi="Calibri" w:cs="Calibri"/>
                <w:color w:val="2E74B5" w:themeColor="accent1" w:themeShade="BF"/>
              </w:rPr>
            </w:pPr>
            <w:r w:rsidRPr="007423F1">
              <w:rPr>
                <w:rFonts w:ascii="Calibri" w:eastAsiaTheme="minorHAnsi" w:hAnsi="Calibri" w:cs="Calibri"/>
              </w:rPr>
              <w:t>Алаяқтық қарыздар бойынша мәселелерді қарағаны үшін Комиссия</w:t>
            </w:r>
          </w:p>
        </w:tc>
        <w:tc>
          <w:tcPr>
            <w:tcW w:w="3586" w:type="dxa"/>
            <w:gridSpan w:val="4"/>
            <w:tcBorders>
              <w:bottom w:val="single" w:sz="4" w:space="0" w:color="auto"/>
            </w:tcBorders>
            <w:shd w:val="clear" w:color="auto" w:fill="auto"/>
            <w:vAlign w:val="center"/>
          </w:tcPr>
          <w:p w14:paraId="6BDA51B8" w14:textId="68E279C0" w:rsidR="00D43AA3" w:rsidRPr="007423F1" w:rsidRDefault="00D43AA3" w:rsidP="00B10403">
            <w:pPr>
              <w:jc w:val="center"/>
              <w:rPr>
                <w:rFonts w:ascii="Calibri" w:hAnsi="Calibri" w:cs="Calibri"/>
                <w:sz w:val="20"/>
                <w:szCs w:val="20"/>
                <w:lang w:eastAsia="ru-RU"/>
              </w:rPr>
            </w:pPr>
            <w:r w:rsidRPr="007423F1">
              <w:rPr>
                <w:rFonts w:ascii="Calibri" w:hAnsi="Calibri" w:cs="Calibri"/>
                <w:sz w:val="20"/>
                <w:szCs w:val="20"/>
                <w:lang w:eastAsia="ru-RU"/>
              </w:rPr>
              <w:t>KZT 0</w:t>
            </w:r>
            <w:r w:rsidR="00B10403" w:rsidRPr="007423F1">
              <w:rPr>
                <w:rFonts w:ascii="Calibri" w:hAnsi="Calibri" w:cs="Calibri"/>
                <w:sz w:val="20"/>
                <w:szCs w:val="20"/>
                <w:lang w:eastAsia="ru-RU"/>
              </w:rPr>
              <w:t>*</w:t>
            </w:r>
          </w:p>
        </w:tc>
        <w:tc>
          <w:tcPr>
            <w:tcW w:w="6647" w:type="dxa"/>
            <w:gridSpan w:val="7"/>
            <w:tcBorders>
              <w:bottom w:val="single" w:sz="4" w:space="0" w:color="auto"/>
            </w:tcBorders>
            <w:shd w:val="clear" w:color="auto" w:fill="auto"/>
          </w:tcPr>
          <w:p w14:paraId="317DE2D3" w14:textId="0BB578FE" w:rsidR="00D43AA3" w:rsidRPr="007423F1" w:rsidRDefault="00B10403" w:rsidP="00B10403">
            <w:pPr>
              <w:rPr>
                <w:rFonts w:ascii="Calibri" w:hAnsi="Calibri" w:cs="Calibri"/>
                <w:sz w:val="20"/>
                <w:szCs w:val="20"/>
                <w:lang w:eastAsia="ru-RU"/>
              </w:rPr>
            </w:pPr>
            <w:r w:rsidRPr="007423F1">
              <w:rPr>
                <w:rFonts w:ascii="Calibri" w:hAnsi="Calibri" w:cs="Calibri"/>
                <w:sz w:val="20"/>
                <w:szCs w:val="20"/>
                <w:lang w:eastAsia="ru-RU"/>
              </w:rPr>
              <w:t>* СЖТМ шекті мәнінен асып кетуге әкеп соғатын қарыз талаптары өзгерген кезде.</w:t>
            </w:r>
          </w:p>
        </w:tc>
      </w:tr>
      <w:tr w:rsidR="00F94DF4" w:rsidRPr="00BA0B34" w14:paraId="66E8481D" w14:textId="77777777" w:rsidTr="00410AE8">
        <w:trPr>
          <w:gridAfter w:val="1"/>
          <w:wAfter w:w="10" w:type="dxa"/>
          <w:trHeight w:val="2389"/>
        </w:trPr>
        <w:tc>
          <w:tcPr>
            <w:tcW w:w="738" w:type="dxa"/>
            <w:tcBorders>
              <w:bottom w:val="single" w:sz="4" w:space="0" w:color="auto"/>
            </w:tcBorders>
            <w:shd w:val="clear" w:color="auto" w:fill="auto"/>
            <w:vAlign w:val="center"/>
          </w:tcPr>
          <w:p w14:paraId="30FAF511"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t>5.6.</w:t>
            </w:r>
          </w:p>
        </w:tc>
        <w:tc>
          <w:tcPr>
            <w:tcW w:w="4253" w:type="dxa"/>
            <w:tcBorders>
              <w:bottom w:val="single" w:sz="4" w:space="0" w:color="auto"/>
            </w:tcBorders>
            <w:shd w:val="clear" w:color="auto" w:fill="auto"/>
            <w:vAlign w:val="center"/>
          </w:tcPr>
          <w:p w14:paraId="2698625F" w14:textId="77777777" w:rsidR="00743941" w:rsidRPr="00F94DF4" w:rsidRDefault="00743941" w:rsidP="00743941">
            <w:pPr>
              <w:pStyle w:val="ad"/>
              <w:ind w:right="-45"/>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Келесі мәселелерді қарастыру үшін комиссия:</w:t>
            </w:r>
          </w:p>
          <w:p w14:paraId="3F029E25" w14:textId="77777777" w:rsidR="00743941" w:rsidRPr="00F94DF4" w:rsidRDefault="00743941" w:rsidP="00743941">
            <w:pPr>
              <w:pStyle w:val="ad"/>
              <w:ind w:right="-45"/>
              <w:rPr>
                <w:rFonts w:asciiTheme="majorHAnsi" w:hAnsiTheme="majorHAnsi" w:cstheme="majorHAnsi"/>
                <w:bCs/>
                <w:color w:val="000000" w:themeColor="text1"/>
                <w:sz w:val="22"/>
                <w:szCs w:val="22"/>
                <w:lang w:val="kk-KZ"/>
              </w:rPr>
            </w:pPr>
          </w:p>
          <w:p w14:paraId="6279BDCB" w14:textId="77777777" w:rsidR="00743941" w:rsidRPr="00F94DF4" w:rsidRDefault="00743941" w:rsidP="00743941">
            <w:pPr>
              <w:pStyle w:val="ad"/>
              <w:numPr>
                <w:ilvl w:val="0"/>
                <w:numId w:val="1"/>
              </w:numPr>
              <w:ind w:right="-45"/>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қарыз алушының (қосалқы қарыз алушының), кепілгердің бастамасы бойынша қарыз алушымен (қосалқы қарыз алушымен), кепілгермен байланысты талаптарды өзгерту;</w:t>
            </w:r>
          </w:p>
          <w:p w14:paraId="7372F21B" w14:textId="77777777" w:rsidR="00743941" w:rsidRPr="00F94DF4" w:rsidRDefault="00743941" w:rsidP="00743941">
            <w:pPr>
              <w:pStyle w:val="ad"/>
              <w:numPr>
                <w:ilvl w:val="0"/>
                <w:numId w:val="1"/>
              </w:numPr>
              <w:ind w:right="-45"/>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қарыз бойынша кепіл затына ауыртпалық арту талаптарын өзгерту, сондай-ақ кепіл затын ауыстырған жағдайда да;</w:t>
            </w:r>
          </w:p>
          <w:p w14:paraId="1BBEDC17" w14:textId="77777777" w:rsidR="00743941" w:rsidRPr="00F94DF4" w:rsidRDefault="00743941" w:rsidP="00743941">
            <w:pPr>
              <w:pStyle w:val="ad"/>
              <w:numPr>
                <w:ilvl w:val="0"/>
                <w:numId w:val="1"/>
              </w:numPr>
              <w:ind w:right="-45"/>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кепіл берушіні ауыстыру;</w:t>
            </w:r>
          </w:p>
          <w:p w14:paraId="040E0F96" w14:textId="77777777" w:rsidR="00743941" w:rsidRPr="00F94DF4" w:rsidRDefault="00743941" w:rsidP="00743941">
            <w:pPr>
              <w:pStyle w:val="ad"/>
              <w:numPr>
                <w:ilvl w:val="0"/>
                <w:numId w:val="1"/>
              </w:numPr>
              <w:ind w:right="-45"/>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клиенттің өтініші бойынша клиенттің кредит деректемесіндегі кепіл затының құқық белгілеуші құжаттарын беру;</w:t>
            </w:r>
          </w:p>
          <w:p w14:paraId="2A78ADEF" w14:textId="77777777" w:rsidR="00743941" w:rsidRPr="00F94DF4" w:rsidRDefault="00743941" w:rsidP="00743941">
            <w:pPr>
              <w:pStyle w:val="ad"/>
              <w:numPr>
                <w:ilvl w:val="0"/>
                <w:numId w:val="1"/>
              </w:numPr>
              <w:ind w:right="-45"/>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 xml:space="preserve">кепіл беруші ауысқан кезде пайдалануға берілген мүлікке меншік құқығын және (немесе) </w:t>
            </w:r>
            <w:r w:rsidRPr="00F94DF4">
              <w:rPr>
                <w:rFonts w:asciiTheme="majorHAnsi" w:hAnsiTheme="majorHAnsi" w:cstheme="majorHAnsi"/>
                <w:bCs/>
                <w:color w:val="000000" w:themeColor="text1"/>
                <w:sz w:val="22"/>
                <w:szCs w:val="22"/>
                <w:lang w:val="kk-KZ"/>
              </w:rPr>
              <w:lastRenderedPageBreak/>
              <w:t>кепіл құқығын ресімдеу бойынша қызмет көрсету;</w:t>
            </w:r>
          </w:p>
          <w:p w14:paraId="72B56564" w14:textId="77777777" w:rsidR="00743941" w:rsidRPr="00F94DF4" w:rsidRDefault="00743941" w:rsidP="00743941">
            <w:pPr>
              <w:pStyle w:val="ad"/>
              <w:numPr>
                <w:ilvl w:val="0"/>
                <w:numId w:val="1"/>
              </w:numPr>
              <w:ind w:right="-45"/>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жылжымайтын мүліктің нысаналы мақсатын өзгерту, жер телімдерін үлестерге бөлу бойынша қызмет көрсету.</w:t>
            </w:r>
          </w:p>
        </w:tc>
        <w:tc>
          <w:tcPr>
            <w:tcW w:w="3586" w:type="dxa"/>
            <w:gridSpan w:val="4"/>
            <w:tcBorders>
              <w:bottom w:val="single" w:sz="4" w:space="0" w:color="auto"/>
            </w:tcBorders>
            <w:shd w:val="clear" w:color="auto" w:fill="auto"/>
            <w:vAlign w:val="center"/>
          </w:tcPr>
          <w:p w14:paraId="7CFAC7DC" w14:textId="77777777" w:rsidR="00743941" w:rsidRPr="00F94DF4" w:rsidRDefault="00743941" w:rsidP="00743941">
            <w:pPr>
              <w:ind w:right="-45"/>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lastRenderedPageBreak/>
              <w:t>KZT 0*,</w:t>
            </w:r>
          </w:p>
          <w:p w14:paraId="33FF96AE" w14:textId="4CAF5272" w:rsidR="00743941" w:rsidRPr="00F94DF4" w:rsidRDefault="00743941" w:rsidP="00743941">
            <w:pPr>
              <w:ind w:right="-45"/>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Қарыз сомасынан 1% </w:t>
            </w:r>
          </w:p>
          <w:p w14:paraId="6F4453AB" w14:textId="77777777" w:rsidR="00743941" w:rsidRPr="00F94DF4" w:rsidRDefault="00743941" w:rsidP="00743941">
            <w:pPr>
              <w:ind w:right="-45"/>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min KZT 10 000</w:t>
            </w:r>
          </w:p>
          <w:p w14:paraId="2B4ACBBF" w14:textId="77777777" w:rsidR="00743941" w:rsidRPr="00F94DF4" w:rsidRDefault="00743941" w:rsidP="00743941">
            <w:pPr>
              <w:pStyle w:val="ad"/>
              <w:ind w:right="-45"/>
              <w:jc w:val="center"/>
              <w:rPr>
                <w:rFonts w:asciiTheme="majorHAnsi" w:hAnsiTheme="majorHAnsi" w:cstheme="majorHAnsi"/>
                <w:bCs/>
                <w:color w:val="000000" w:themeColor="text1"/>
                <w:sz w:val="22"/>
                <w:szCs w:val="22"/>
                <w:lang w:val="kk-KZ"/>
              </w:rPr>
            </w:pPr>
            <w:r w:rsidRPr="00F94DF4">
              <w:rPr>
                <w:rFonts w:asciiTheme="majorHAnsi" w:hAnsiTheme="majorHAnsi" w:cstheme="majorHAnsi"/>
                <w:color w:val="000000" w:themeColor="text1"/>
                <w:sz w:val="22"/>
                <w:szCs w:val="22"/>
                <w:lang w:val="kk-KZ"/>
              </w:rPr>
              <w:t>max KZT 50 000</w:t>
            </w:r>
          </w:p>
        </w:tc>
        <w:tc>
          <w:tcPr>
            <w:tcW w:w="6647" w:type="dxa"/>
            <w:gridSpan w:val="7"/>
            <w:tcBorders>
              <w:bottom w:val="single" w:sz="4" w:space="0" w:color="auto"/>
            </w:tcBorders>
            <w:shd w:val="clear" w:color="auto" w:fill="auto"/>
          </w:tcPr>
          <w:p w14:paraId="6F772557" w14:textId="77777777" w:rsidR="00743941" w:rsidRPr="00F94DF4" w:rsidRDefault="00743941" w:rsidP="0074394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Комиссия Банк оң шешім қабылдаған жағдайда қызмет көрсетілгенге дейін төленеді. </w:t>
            </w:r>
          </w:p>
          <w:p w14:paraId="48E07B55" w14:textId="67849947" w:rsidR="00743941" w:rsidRPr="00F94DF4" w:rsidRDefault="00743941" w:rsidP="0074394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 </w:t>
            </w:r>
            <w:r w:rsidRPr="00F94DF4">
              <w:rPr>
                <w:rFonts w:asciiTheme="majorHAnsi" w:hAnsiTheme="majorHAnsi" w:cstheme="majorHAnsi"/>
                <w:color w:val="000000" w:themeColor="text1"/>
                <w:lang w:val="kk-KZ" w:eastAsia="ru-RU"/>
              </w:rPr>
              <w:t>«Ипотека 7-20-25» өнімі бойынша берілген қарыздар</w:t>
            </w:r>
          </w:p>
        </w:tc>
      </w:tr>
      <w:tr w:rsidR="00F94DF4" w:rsidRPr="00BA0B34" w14:paraId="331624A8" w14:textId="77777777" w:rsidTr="00410AE8">
        <w:trPr>
          <w:gridAfter w:val="1"/>
          <w:wAfter w:w="10" w:type="dxa"/>
          <w:trHeight w:val="2389"/>
        </w:trPr>
        <w:tc>
          <w:tcPr>
            <w:tcW w:w="738" w:type="dxa"/>
            <w:tcBorders>
              <w:bottom w:val="single" w:sz="4" w:space="0" w:color="auto"/>
            </w:tcBorders>
            <w:shd w:val="clear" w:color="auto" w:fill="auto"/>
            <w:vAlign w:val="center"/>
          </w:tcPr>
          <w:p w14:paraId="78237160" w14:textId="77777777" w:rsidR="0067211A" w:rsidRPr="00F94DF4" w:rsidRDefault="0067211A" w:rsidP="0067211A">
            <w:pPr>
              <w:rPr>
                <w:rFonts w:asciiTheme="majorHAnsi" w:hAnsiTheme="majorHAnsi" w:cstheme="majorHAnsi"/>
                <w:bCs/>
                <w:color w:val="000000" w:themeColor="text1"/>
                <w:lang w:val="kk-KZ"/>
              </w:rPr>
            </w:pPr>
          </w:p>
        </w:tc>
        <w:tc>
          <w:tcPr>
            <w:tcW w:w="4253" w:type="dxa"/>
            <w:tcBorders>
              <w:bottom w:val="single" w:sz="4" w:space="0" w:color="auto"/>
            </w:tcBorders>
            <w:shd w:val="clear" w:color="auto" w:fill="auto"/>
            <w:vAlign w:val="center"/>
          </w:tcPr>
          <w:p w14:paraId="4EB047F1" w14:textId="77777777" w:rsidR="0067211A" w:rsidRPr="00F94DF4" w:rsidRDefault="0067211A" w:rsidP="0067211A">
            <w:pPr>
              <w:pStyle w:val="ad"/>
              <w:ind w:right="-45"/>
              <w:jc w:val="both"/>
              <w:rPr>
                <w:rFonts w:asciiTheme="minorHAnsi" w:hAnsiTheme="minorHAnsi" w:cstheme="minorHAnsi"/>
                <w:bCs/>
                <w:color w:val="000000" w:themeColor="text1"/>
                <w:sz w:val="22"/>
                <w:szCs w:val="22"/>
                <w:lang w:val="kk-KZ"/>
              </w:rPr>
            </w:pPr>
            <w:r w:rsidRPr="00F94DF4">
              <w:rPr>
                <w:rFonts w:asciiTheme="minorHAnsi" w:eastAsia="Calibri" w:hAnsiTheme="minorHAnsi" w:cstheme="minorHAnsi"/>
                <w:color w:val="000000" w:themeColor="text1"/>
                <w:sz w:val="22"/>
                <w:szCs w:val="22"/>
                <w:lang w:val="kk-KZ"/>
              </w:rPr>
              <w:t xml:space="preserve">- </w:t>
            </w:r>
            <w:r w:rsidRPr="00F94DF4">
              <w:rPr>
                <w:rFonts w:asciiTheme="minorHAnsi" w:hAnsiTheme="minorHAnsi" w:cstheme="minorHAnsi"/>
                <w:bCs/>
                <w:color w:val="000000" w:themeColor="text1"/>
                <w:sz w:val="22"/>
                <w:szCs w:val="22"/>
                <w:lang w:val="kk-KZ"/>
              </w:rPr>
              <w:t xml:space="preserve">Қамтамасыз етуге құжаттар түпнұсқаларының Банкте екендігі туралы ақпараттық анықтама; </w:t>
            </w:r>
          </w:p>
          <w:p w14:paraId="5BC4BF3E" w14:textId="77777777" w:rsidR="0067211A" w:rsidRPr="00F94DF4" w:rsidRDefault="0067211A" w:rsidP="0067211A">
            <w:pPr>
              <w:pStyle w:val="ad"/>
              <w:ind w:right="-45"/>
              <w:jc w:val="both"/>
              <w:rPr>
                <w:rFonts w:asciiTheme="minorHAnsi" w:eastAsia="Calibri" w:hAnsiTheme="minorHAnsi" w:cstheme="minorHAnsi"/>
                <w:color w:val="000000" w:themeColor="text1"/>
                <w:sz w:val="22"/>
                <w:szCs w:val="22"/>
                <w:lang w:val="kk-KZ"/>
              </w:rPr>
            </w:pPr>
          </w:p>
          <w:p w14:paraId="25E98D6F" w14:textId="77777777" w:rsidR="0067211A" w:rsidRPr="00F94DF4" w:rsidRDefault="0067211A" w:rsidP="0067211A">
            <w:pPr>
              <w:pStyle w:val="ad"/>
              <w:ind w:right="-45"/>
              <w:jc w:val="both"/>
              <w:rPr>
                <w:rFonts w:asciiTheme="minorHAnsi" w:eastAsia="Calibri" w:hAnsiTheme="minorHAnsi" w:cstheme="minorHAnsi"/>
                <w:color w:val="000000" w:themeColor="text1"/>
                <w:sz w:val="22"/>
                <w:szCs w:val="22"/>
                <w:lang w:val="kk-KZ"/>
              </w:rPr>
            </w:pPr>
            <w:r w:rsidRPr="00F94DF4">
              <w:rPr>
                <w:rFonts w:asciiTheme="minorHAnsi" w:eastAsia="Calibri" w:hAnsiTheme="minorHAnsi" w:cstheme="minorHAnsi"/>
                <w:color w:val="000000" w:themeColor="text1"/>
                <w:sz w:val="22"/>
                <w:szCs w:val="22"/>
                <w:lang w:val="kk-KZ"/>
              </w:rPr>
              <w:t xml:space="preserve">- </w:t>
            </w:r>
            <w:r w:rsidRPr="00F94DF4">
              <w:rPr>
                <w:rFonts w:asciiTheme="minorHAnsi" w:hAnsiTheme="minorHAnsi" w:cstheme="minorHAnsi"/>
                <w:bCs/>
                <w:color w:val="000000" w:themeColor="text1"/>
                <w:sz w:val="22"/>
                <w:szCs w:val="22"/>
                <w:lang w:val="kk-KZ"/>
              </w:rPr>
              <w:t>нотариуске қамтамасыз ету бойынша мәмілелерді жүзеге асыруына келісім хат, қайта ұсынылған қамтамасыз етуден ауыртпалықтарды алып тастау туралы келісім хат, ҚҚС қоса;</w:t>
            </w:r>
            <w:r w:rsidRPr="00F94DF4">
              <w:rPr>
                <w:rFonts w:asciiTheme="minorHAnsi" w:eastAsia="Calibri" w:hAnsiTheme="minorHAnsi" w:cstheme="minorHAnsi"/>
                <w:color w:val="000000" w:themeColor="text1"/>
                <w:sz w:val="22"/>
                <w:szCs w:val="22"/>
                <w:lang w:val="kk-KZ"/>
              </w:rPr>
              <w:t xml:space="preserve"> </w:t>
            </w:r>
          </w:p>
          <w:p w14:paraId="0BE3A1FC" w14:textId="77777777" w:rsidR="0067211A" w:rsidRPr="00F94DF4" w:rsidRDefault="0067211A" w:rsidP="0067211A">
            <w:pPr>
              <w:pStyle w:val="ad"/>
              <w:ind w:right="-45"/>
              <w:jc w:val="both"/>
              <w:rPr>
                <w:rFonts w:asciiTheme="minorHAnsi" w:eastAsia="Calibri" w:hAnsiTheme="minorHAnsi" w:cstheme="minorHAnsi"/>
                <w:color w:val="000000" w:themeColor="text1"/>
                <w:sz w:val="22"/>
                <w:szCs w:val="22"/>
                <w:lang w:val="kk-KZ"/>
              </w:rPr>
            </w:pPr>
          </w:p>
          <w:p w14:paraId="4F605EC2" w14:textId="5A5691C0" w:rsidR="0067211A" w:rsidRPr="00F94DF4" w:rsidRDefault="0067211A" w:rsidP="0067211A">
            <w:pPr>
              <w:pStyle w:val="ad"/>
              <w:ind w:right="-45"/>
              <w:jc w:val="both"/>
              <w:rPr>
                <w:rFonts w:asciiTheme="majorHAnsi" w:hAnsiTheme="majorHAnsi" w:cstheme="majorHAnsi"/>
                <w:bCs/>
                <w:color w:val="000000" w:themeColor="text1"/>
                <w:sz w:val="22"/>
                <w:szCs w:val="22"/>
                <w:lang w:val="kk-KZ"/>
              </w:rPr>
            </w:pPr>
            <w:r w:rsidRPr="00F94DF4">
              <w:rPr>
                <w:rFonts w:asciiTheme="minorHAnsi" w:eastAsia="Calibri" w:hAnsiTheme="minorHAnsi" w:cstheme="minorHAnsi"/>
                <w:color w:val="000000" w:themeColor="text1"/>
                <w:sz w:val="22"/>
                <w:szCs w:val="22"/>
                <w:lang w:val="kk-KZ"/>
              </w:rPr>
              <w:t>- Банкке кепіл мүлкі бойынша сипаттамаларды өзгертуге/ құжаттарды қалпына келтіруге/үшінші тұлғаларға пайдалануға беруге/ауыртпалықты алып тастамай кепіл мүлкі бойынша жалдау мерзімін ұзартуға** берілген келісім-хат</w:t>
            </w:r>
          </w:p>
        </w:tc>
        <w:tc>
          <w:tcPr>
            <w:tcW w:w="3586" w:type="dxa"/>
            <w:gridSpan w:val="4"/>
            <w:tcBorders>
              <w:bottom w:val="single" w:sz="4" w:space="0" w:color="auto"/>
            </w:tcBorders>
            <w:shd w:val="clear" w:color="auto" w:fill="auto"/>
            <w:vAlign w:val="center"/>
          </w:tcPr>
          <w:p w14:paraId="3F200D99" w14:textId="74766182" w:rsidR="0067211A" w:rsidRPr="00F94DF4" w:rsidRDefault="0067211A" w:rsidP="0067211A">
            <w:pPr>
              <w:pStyle w:val="ad"/>
              <w:ind w:right="-45"/>
              <w:jc w:val="center"/>
              <w:rPr>
                <w:rFonts w:asciiTheme="majorHAnsi" w:hAnsiTheme="majorHAnsi" w:cstheme="majorHAnsi"/>
                <w:bCs/>
                <w:color w:val="000000" w:themeColor="text1"/>
                <w:sz w:val="22"/>
                <w:szCs w:val="22"/>
                <w:lang w:val="kk-KZ"/>
              </w:rPr>
            </w:pPr>
            <w:r w:rsidRPr="00F94DF4">
              <w:rPr>
                <w:rFonts w:cstheme="minorHAnsi"/>
                <w:bCs/>
                <w:color w:val="000000" w:themeColor="text1"/>
                <w:lang w:val="en-US"/>
              </w:rPr>
              <w:t xml:space="preserve">KZT </w:t>
            </w:r>
            <w:r w:rsidRPr="00F94DF4">
              <w:rPr>
                <w:rFonts w:cstheme="minorHAnsi"/>
                <w:color w:val="000000" w:themeColor="text1"/>
                <w:lang w:val="en-US"/>
              </w:rPr>
              <w:t>10 000</w:t>
            </w:r>
          </w:p>
        </w:tc>
        <w:tc>
          <w:tcPr>
            <w:tcW w:w="6647" w:type="dxa"/>
            <w:gridSpan w:val="7"/>
            <w:tcBorders>
              <w:bottom w:val="single" w:sz="4" w:space="0" w:color="auto"/>
            </w:tcBorders>
            <w:shd w:val="clear" w:color="auto" w:fill="auto"/>
          </w:tcPr>
          <w:p w14:paraId="7E7E9CE9" w14:textId="77777777" w:rsidR="0067211A" w:rsidRPr="00F94DF4" w:rsidRDefault="0067211A" w:rsidP="006721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eastAsia="Times New Roman" w:cstheme="minorHAnsi"/>
                <w:color w:val="000000" w:themeColor="text1"/>
                <w:lang w:val="kk-KZ" w:eastAsia="ru-RU"/>
              </w:rPr>
            </w:pPr>
            <w:r w:rsidRPr="00F94DF4">
              <w:rPr>
                <w:rFonts w:eastAsia="Times New Roman" w:cstheme="minorHAnsi"/>
                <w:color w:val="000000" w:themeColor="text1"/>
                <w:bdr w:val="none" w:sz="0" w:space="0" w:color="auto" w:frame="1"/>
                <w:lang w:val="kk-KZ" w:eastAsia="ru-RU"/>
              </w:rPr>
              <w:t>Құқық белгілейтін құжаттарды және Банктің келісімін алу кезінде бірыңғай мөлшердегі комиссия қолданылады</w:t>
            </w:r>
          </w:p>
          <w:p w14:paraId="4BB67E3F" w14:textId="7C87BD85" w:rsidR="0067211A" w:rsidRPr="00F94DF4" w:rsidRDefault="0067211A" w:rsidP="0067211A">
            <w:pPr>
              <w:jc w:val="both"/>
              <w:rPr>
                <w:rFonts w:asciiTheme="majorHAnsi" w:hAnsiTheme="majorHAnsi" w:cstheme="majorHAnsi"/>
                <w:color w:val="000000" w:themeColor="text1"/>
                <w:lang w:val="kk-KZ"/>
              </w:rPr>
            </w:pPr>
          </w:p>
        </w:tc>
      </w:tr>
      <w:tr w:rsidR="00F94DF4" w:rsidRPr="00F94DF4" w14:paraId="0146353F" w14:textId="77777777" w:rsidTr="00410AE8">
        <w:trPr>
          <w:gridAfter w:val="1"/>
          <w:wAfter w:w="10" w:type="dxa"/>
          <w:trHeight w:val="255"/>
        </w:trPr>
        <w:tc>
          <w:tcPr>
            <w:tcW w:w="738" w:type="dxa"/>
            <w:tcBorders>
              <w:bottom w:val="single" w:sz="4" w:space="0" w:color="auto"/>
            </w:tcBorders>
            <w:shd w:val="clear" w:color="auto" w:fill="auto"/>
            <w:vAlign w:val="center"/>
          </w:tcPr>
          <w:p w14:paraId="73891ED7"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t>5.7.</w:t>
            </w:r>
          </w:p>
        </w:tc>
        <w:tc>
          <w:tcPr>
            <w:tcW w:w="14486" w:type="dxa"/>
            <w:gridSpan w:val="12"/>
            <w:tcBorders>
              <w:bottom w:val="single" w:sz="4" w:space="0" w:color="auto"/>
            </w:tcBorders>
            <w:shd w:val="clear" w:color="auto" w:fill="auto"/>
            <w:vAlign w:val="center"/>
          </w:tcPr>
          <w:p w14:paraId="6E7107D4" w14:textId="77777777" w:rsidR="00743941" w:rsidRPr="00F94DF4" w:rsidRDefault="00743941" w:rsidP="00743941">
            <w:pPr>
              <w:rPr>
                <w:rFonts w:asciiTheme="majorHAnsi" w:eastAsia="Calibri" w:hAnsiTheme="majorHAnsi" w:cstheme="majorHAnsi"/>
                <w:color w:val="000000" w:themeColor="text1"/>
              </w:rPr>
            </w:pPr>
            <w:r w:rsidRPr="00F94DF4">
              <w:rPr>
                <w:rFonts w:asciiTheme="majorHAnsi" w:eastAsia="Calibri" w:hAnsiTheme="majorHAnsi" w:cstheme="majorHAnsi"/>
                <w:color w:val="000000" w:themeColor="text1"/>
                <w:lang w:val="kk-KZ"/>
              </w:rPr>
              <w:t>Басқа</w:t>
            </w:r>
            <w:r w:rsidRPr="00F94DF4">
              <w:rPr>
                <w:rFonts w:asciiTheme="majorHAnsi" w:eastAsia="Calibri" w:hAnsiTheme="majorHAnsi" w:cstheme="majorHAnsi"/>
                <w:color w:val="000000" w:themeColor="text1"/>
              </w:rPr>
              <w:t xml:space="preserve"> </w:t>
            </w:r>
            <w:proofErr w:type="spellStart"/>
            <w:r w:rsidRPr="00F94DF4">
              <w:rPr>
                <w:rFonts w:asciiTheme="majorHAnsi" w:eastAsia="Calibri" w:hAnsiTheme="majorHAnsi" w:cstheme="majorHAnsi"/>
                <w:color w:val="000000" w:themeColor="text1"/>
              </w:rPr>
              <w:t>комисси</w:t>
            </w:r>
            <w:proofErr w:type="spellEnd"/>
            <w:r w:rsidRPr="00F94DF4">
              <w:rPr>
                <w:rFonts w:asciiTheme="majorHAnsi" w:eastAsia="Calibri" w:hAnsiTheme="majorHAnsi" w:cstheme="majorHAnsi"/>
                <w:color w:val="000000" w:themeColor="text1"/>
                <w:lang w:val="kk-KZ"/>
              </w:rPr>
              <w:t>ялар</w:t>
            </w:r>
            <w:r w:rsidRPr="00F94DF4">
              <w:rPr>
                <w:rFonts w:asciiTheme="majorHAnsi" w:eastAsia="Calibri" w:hAnsiTheme="majorHAnsi" w:cstheme="majorHAnsi"/>
                <w:color w:val="000000" w:themeColor="text1"/>
              </w:rPr>
              <w:t>:</w:t>
            </w:r>
          </w:p>
        </w:tc>
      </w:tr>
      <w:tr w:rsidR="00F94DF4" w:rsidRPr="00F94DF4" w14:paraId="54563920" w14:textId="77777777" w:rsidTr="00410AE8">
        <w:trPr>
          <w:gridAfter w:val="1"/>
          <w:wAfter w:w="10" w:type="dxa"/>
          <w:trHeight w:val="255"/>
        </w:trPr>
        <w:tc>
          <w:tcPr>
            <w:tcW w:w="738" w:type="dxa"/>
            <w:tcBorders>
              <w:bottom w:val="single" w:sz="4" w:space="0" w:color="auto"/>
            </w:tcBorders>
            <w:shd w:val="clear" w:color="auto" w:fill="auto"/>
            <w:vAlign w:val="center"/>
          </w:tcPr>
          <w:p w14:paraId="7D7574A5"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t>5.7.1.</w:t>
            </w:r>
          </w:p>
        </w:tc>
        <w:tc>
          <w:tcPr>
            <w:tcW w:w="14486" w:type="dxa"/>
            <w:gridSpan w:val="12"/>
            <w:tcBorders>
              <w:bottom w:val="single" w:sz="4" w:space="0" w:color="auto"/>
            </w:tcBorders>
            <w:shd w:val="clear" w:color="auto" w:fill="auto"/>
            <w:vAlign w:val="center"/>
          </w:tcPr>
          <w:p w14:paraId="1E08D814" w14:textId="77777777" w:rsidR="00743941" w:rsidRPr="00F94DF4" w:rsidRDefault="00743941" w:rsidP="00743941">
            <w:pPr>
              <w:rPr>
                <w:rFonts w:asciiTheme="majorHAnsi" w:eastAsia="Calibri" w:hAnsiTheme="majorHAnsi" w:cstheme="majorHAnsi"/>
                <w:color w:val="000000" w:themeColor="text1"/>
                <w:lang w:val="kk-KZ"/>
              </w:rPr>
            </w:pPr>
            <w:r w:rsidRPr="00F94DF4">
              <w:rPr>
                <w:rFonts w:asciiTheme="majorHAnsi" w:hAnsiTheme="majorHAnsi" w:cstheme="majorHAnsi"/>
                <w:bCs/>
                <w:i/>
                <w:color w:val="000000" w:themeColor="text1"/>
                <w:lang w:val="kk-KZ"/>
              </w:rPr>
              <w:t xml:space="preserve">Алынып тасталды (Директорлар кеңесінің </w:t>
            </w:r>
            <w:r w:rsidRPr="00F94DF4">
              <w:rPr>
                <w:rFonts w:asciiTheme="majorHAnsi" w:hAnsiTheme="majorHAnsi" w:cstheme="majorHAnsi"/>
                <w:i/>
                <w:color w:val="000000" w:themeColor="text1"/>
              </w:rPr>
              <w:t>28.03.2019</w:t>
            </w:r>
            <w:r w:rsidRPr="00F94DF4">
              <w:rPr>
                <w:rFonts w:asciiTheme="majorHAnsi" w:hAnsiTheme="majorHAnsi" w:cstheme="majorHAnsi"/>
                <w:i/>
                <w:color w:val="000000" w:themeColor="text1"/>
                <w:lang w:val="kk-KZ"/>
              </w:rPr>
              <w:t xml:space="preserve"> жылғы </w:t>
            </w:r>
            <w:r w:rsidRPr="00F94DF4">
              <w:rPr>
                <w:rFonts w:asciiTheme="majorHAnsi" w:hAnsiTheme="majorHAnsi" w:cstheme="majorHAnsi"/>
                <w:i/>
                <w:color w:val="000000" w:themeColor="text1"/>
              </w:rPr>
              <w:t>№12 (3)</w:t>
            </w:r>
            <w:r w:rsidRPr="00F94DF4">
              <w:rPr>
                <w:rFonts w:asciiTheme="majorHAnsi" w:hAnsiTheme="majorHAnsi" w:cstheme="majorHAnsi"/>
                <w:i/>
                <w:color w:val="000000" w:themeColor="text1"/>
                <w:lang w:val="kk-KZ"/>
              </w:rPr>
              <w:t xml:space="preserve"> шешімі)</w:t>
            </w:r>
          </w:p>
        </w:tc>
      </w:tr>
      <w:tr w:rsidR="00F94DF4" w:rsidRPr="00F94DF4" w14:paraId="7AA33915" w14:textId="77777777" w:rsidTr="00410AE8">
        <w:trPr>
          <w:gridAfter w:val="1"/>
          <w:wAfter w:w="10" w:type="dxa"/>
          <w:trHeight w:val="362"/>
        </w:trPr>
        <w:tc>
          <w:tcPr>
            <w:tcW w:w="738" w:type="dxa"/>
            <w:shd w:val="clear" w:color="auto" w:fill="auto"/>
            <w:vAlign w:val="center"/>
          </w:tcPr>
          <w:p w14:paraId="0ADA73DE" w14:textId="77777777" w:rsidR="00743941" w:rsidRPr="00F94DF4" w:rsidRDefault="00743941" w:rsidP="00743941">
            <w:pPr>
              <w:rPr>
                <w:rFonts w:asciiTheme="majorHAnsi" w:hAnsiTheme="majorHAnsi" w:cstheme="majorHAnsi"/>
                <w:b/>
                <w:bCs/>
                <w:color w:val="000000" w:themeColor="text1"/>
              </w:rPr>
            </w:pPr>
            <w:r w:rsidRPr="00F94DF4">
              <w:rPr>
                <w:rFonts w:asciiTheme="majorHAnsi" w:hAnsiTheme="majorHAnsi" w:cstheme="majorHAnsi"/>
                <w:bCs/>
                <w:color w:val="000000" w:themeColor="text1"/>
              </w:rPr>
              <w:t>5.7.2.</w:t>
            </w:r>
          </w:p>
        </w:tc>
        <w:tc>
          <w:tcPr>
            <w:tcW w:w="4253" w:type="dxa"/>
            <w:shd w:val="clear" w:color="auto" w:fill="auto"/>
            <w:vAlign w:val="center"/>
          </w:tcPr>
          <w:p w14:paraId="799BCD0F" w14:textId="77777777" w:rsidR="00743941" w:rsidRPr="00F94DF4" w:rsidRDefault="00743941" w:rsidP="00743941">
            <w:pPr>
              <w:pStyle w:val="ad"/>
              <w:ind w:right="-45"/>
              <w:jc w:val="both"/>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Несие берешегінің бар екендігі туралы анықтаманы беру (ҚҚС есептей отырып):</w:t>
            </w:r>
          </w:p>
          <w:p w14:paraId="6916A83D" w14:textId="77777777" w:rsidR="00743941" w:rsidRPr="00F94DF4" w:rsidRDefault="00743941" w:rsidP="00743941">
            <w:pPr>
              <w:pStyle w:val="ad"/>
              <w:ind w:right="-45"/>
              <w:jc w:val="both"/>
              <w:rPr>
                <w:rFonts w:asciiTheme="majorHAnsi" w:hAnsiTheme="majorHAnsi" w:cstheme="majorHAnsi"/>
                <w:bCs/>
                <w:color w:val="000000" w:themeColor="text1"/>
                <w:sz w:val="22"/>
                <w:szCs w:val="22"/>
                <w:lang w:val="kk-KZ"/>
              </w:rPr>
            </w:pPr>
          </w:p>
          <w:p w14:paraId="25412CAA" w14:textId="77777777" w:rsidR="00743941" w:rsidRPr="00F94DF4" w:rsidRDefault="00743941" w:rsidP="00743941">
            <w:pPr>
              <w:pStyle w:val="ad"/>
              <w:numPr>
                <w:ilvl w:val="0"/>
                <w:numId w:val="1"/>
              </w:numPr>
              <w:tabs>
                <w:tab w:val="left" w:pos="174"/>
              </w:tabs>
              <w:ind w:left="39" w:right="-45" w:firstLine="0"/>
              <w:jc w:val="both"/>
              <w:rPr>
                <w:rFonts w:asciiTheme="majorHAnsi" w:eastAsia="Calibri" w:hAnsiTheme="majorHAnsi" w:cstheme="majorHAnsi"/>
                <w:b/>
                <w:color w:val="000000" w:themeColor="text1"/>
                <w:sz w:val="22"/>
                <w:szCs w:val="22"/>
                <w:lang w:val="kk-KZ"/>
              </w:rPr>
            </w:pPr>
            <w:r w:rsidRPr="00F94DF4">
              <w:rPr>
                <w:rFonts w:asciiTheme="majorHAnsi" w:hAnsiTheme="majorHAnsi" w:cstheme="majorHAnsi"/>
                <w:bCs/>
                <w:color w:val="000000" w:themeColor="text1"/>
                <w:sz w:val="22"/>
                <w:szCs w:val="22"/>
                <w:lang w:val="kk-KZ"/>
              </w:rPr>
              <w:lastRenderedPageBreak/>
              <w:t>өтініш келіп түскен күннен бастап 3 жұмыс күні ішінде;</w:t>
            </w:r>
          </w:p>
          <w:p w14:paraId="505B3CF0" w14:textId="77777777" w:rsidR="00743941" w:rsidRPr="00F94DF4" w:rsidRDefault="00743941" w:rsidP="00743941">
            <w:pPr>
              <w:pStyle w:val="ad"/>
              <w:numPr>
                <w:ilvl w:val="0"/>
                <w:numId w:val="1"/>
              </w:numPr>
              <w:tabs>
                <w:tab w:val="left" w:pos="316"/>
              </w:tabs>
              <w:ind w:left="32" w:right="-45" w:firstLine="0"/>
              <w:jc w:val="both"/>
              <w:rPr>
                <w:rFonts w:asciiTheme="majorHAnsi" w:eastAsia="Calibri" w:hAnsiTheme="majorHAnsi" w:cstheme="majorHAnsi"/>
                <w:b/>
                <w:color w:val="000000" w:themeColor="text1"/>
                <w:sz w:val="22"/>
                <w:szCs w:val="22"/>
                <w:lang w:val="kk-KZ"/>
              </w:rPr>
            </w:pPr>
            <w:r w:rsidRPr="00F94DF4">
              <w:rPr>
                <w:rFonts w:asciiTheme="majorHAnsi" w:hAnsiTheme="majorHAnsi" w:cstheme="majorHAnsi"/>
                <w:bCs/>
                <w:color w:val="000000" w:themeColor="text1"/>
                <w:sz w:val="22"/>
                <w:szCs w:val="22"/>
                <w:lang w:val="kk-KZ"/>
              </w:rPr>
              <w:t>мерзімдік (мерзімі өткен берешегі болмаған жағдайда күнбе-күн)**</w:t>
            </w:r>
          </w:p>
        </w:tc>
        <w:tc>
          <w:tcPr>
            <w:tcW w:w="3586" w:type="dxa"/>
            <w:gridSpan w:val="4"/>
            <w:shd w:val="clear" w:color="auto" w:fill="auto"/>
            <w:vAlign w:val="center"/>
          </w:tcPr>
          <w:p w14:paraId="573DB274" w14:textId="77777777" w:rsidR="00743941" w:rsidRPr="00F94DF4" w:rsidRDefault="00743941" w:rsidP="00743941">
            <w:pPr>
              <w:pStyle w:val="ad"/>
              <w:ind w:right="-45"/>
              <w:jc w:val="center"/>
              <w:rPr>
                <w:rFonts w:asciiTheme="majorHAnsi" w:hAnsiTheme="majorHAnsi" w:cstheme="majorHAnsi"/>
                <w:b/>
                <w:bCs/>
                <w:color w:val="000000" w:themeColor="text1"/>
                <w:sz w:val="22"/>
                <w:szCs w:val="22"/>
              </w:rPr>
            </w:pPr>
            <w:r w:rsidRPr="00F94DF4">
              <w:rPr>
                <w:rFonts w:asciiTheme="majorHAnsi" w:hAnsiTheme="majorHAnsi" w:cstheme="majorHAnsi"/>
                <w:color w:val="000000" w:themeColor="text1"/>
                <w:sz w:val="22"/>
                <w:szCs w:val="22"/>
                <w:lang w:val="en-US"/>
              </w:rPr>
              <w:lastRenderedPageBreak/>
              <w:t xml:space="preserve">KZT </w:t>
            </w:r>
            <w:r w:rsidRPr="00F94DF4">
              <w:rPr>
                <w:rFonts w:asciiTheme="majorHAnsi" w:hAnsiTheme="majorHAnsi" w:cstheme="majorHAnsi"/>
                <w:color w:val="000000" w:themeColor="text1"/>
                <w:sz w:val="22"/>
                <w:szCs w:val="22"/>
              </w:rPr>
              <w:t>0*/3</w:t>
            </w:r>
            <w:r w:rsidRPr="00F94DF4">
              <w:rPr>
                <w:rFonts w:asciiTheme="majorHAnsi" w:hAnsiTheme="majorHAnsi" w:cstheme="majorHAnsi"/>
                <w:color w:val="000000" w:themeColor="text1"/>
                <w:sz w:val="22"/>
                <w:szCs w:val="22"/>
                <w:lang w:val="kk-KZ"/>
              </w:rPr>
              <w:t xml:space="preserve"> </w:t>
            </w:r>
            <w:r w:rsidRPr="00F94DF4">
              <w:rPr>
                <w:rFonts w:asciiTheme="majorHAnsi" w:hAnsiTheme="majorHAnsi" w:cstheme="majorHAnsi"/>
                <w:color w:val="000000" w:themeColor="text1"/>
                <w:sz w:val="22"/>
                <w:szCs w:val="22"/>
              </w:rPr>
              <w:t>000</w:t>
            </w:r>
            <w:r w:rsidRPr="00F94DF4">
              <w:rPr>
                <w:rFonts w:asciiTheme="majorHAnsi" w:hAnsiTheme="majorHAnsi" w:cstheme="majorHAnsi"/>
                <w:color w:val="000000" w:themeColor="text1"/>
                <w:sz w:val="22"/>
                <w:szCs w:val="22"/>
                <w:lang w:val="en-US"/>
              </w:rPr>
              <w:t>/5</w:t>
            </w:r>
            <w:r w:rsidRPr="00F94DF4">
              <w:rPr>
                <w:rFonts w:asciiTheme="majorHAnsi" w:hAnsiTheme="majorHAnsi" w:cstheme="majorHAnsi"/>
                <w:color w:val="000000" w:themeColor="text1"/>
                <w:sz w:val="22"/>
                <w:szCs w:val="22"/>
                <w:lang w:val="kk-KZ"/>
              </w:rPr>
              <w:t xml:space="preserve"> </w:t>
            </w:r>
            <w:r w:rsidRPr="00F94DF4">
              <w:rPr>
                <w:rFonts w:asciiTheme="majorHAnsi" w:hAnsiTheme="majorHAnsi" w:cstheme="majorHAnsi"/>
                <w:color w:val="000000" w:themeColor="text1"/>
                <w:sz w:val="22"/>
                <w:szCs w:val="22"/>
                <w:lang w:val="en-US"/>
              </w:rPr>
              <w:t>000*</w:t>
            </w:r>
            <w:r w:rsidRPr="00F94DF4">
              <w:rPr>
                <w:rFonts w:asciiTheme="majorHAnsi" w:hAnsiTheme="majorHAnsi" w:cstheme="majorHAnsi"/>
                <w:color w:val="000000" w:themeColor="text1"/>
                <w:sz w:val="22"/>
                <w:szCs w:val="22"/>
              </w:rPr>
              <w:t>*</w:t>
            </w:r>
          </w:p>
        </w:tc>
        <w:tc>
          <w:tcPr>
            <w:tcW w:w="6647" w:type="dxa"/>
            <w:gridSpan w:val="7"/>
            <w:shd w:val="clear" w:color="auto" w:fill="auto"/>
            <w:vAlign w:val="center"/>
          </w:tcPr>
          <w:p w14:paraId="74F4023A" w14:textId="77777777" w:rsidR="00743941" w:rsidRPr="00F94DF4" w:rsidRDefault="00743941" w:rsidP="00743941">
            <w:pPr>
              <w:jc w:val="both"/>
              <w:rPr>
                <w:rFonts w:asciiTheme="majorHAnsi" w:eastAsia="Calibri" w:hAnsiTheme="majorHAnsi" w:cstheme="majorHAnsi"/>
                <w:color w:val="000000" w:themeColor="text1"/>
                <w:lang w:val="kk-KZ"/>
              </w:rPr>
            </w:pPr>
            <w:r w:rsidRPr="00F94DF4">
              <w:rPr>
                <w:rFonts w:asciiTheme="majorHAnsi" w:eastAsia="Calibri" w:hAnsiTheme="majorHAnsi" w:cstheme="majorHAnsi"/>
                <w:color w:val="000000" w:themeColor="text1"/>
                <w:lang w:val="kk-KZ"/>
              </w:rPr>
              <w:t xml:space="preserve">Банттік қарыз шартына қызмет көрсету кезеңінде клиенттің (қарыз алушының) немесе кепіл берушінің сұратымы бойынша (Банк туралы заңда көзделген банк құпиясын жариялауға талаптарды сақтай </w:t>
            </w:r>
            <w:r w:rsidRPr="00F94DF4">
              <w:rPr>
                <w:rFonts w:asciiTheme="majorHAnsi" w:eastAsia="Calibri" w:hAnsiTheme="majorHAnsi" w:cstheme="majorHAnsi"/>
                <w:color w:val="000000" w:themeColor="text1"/>
                <w:lang w:val="kk-KZ"/>
              </w:rPr>
              <w:lastRenderedPageBreak/>
              <w:t>отырып) жазбаша нысандағы сұратымды алған күннен бастап 3 (үш) жұмыс күні ішінде мынадай мәліметтер беріледі:</w:t>
            </w:r>
          </w:p>
          <w:p w14:paraId="50064F19" w14:textId="77777777" w:rsidR="00743941" w:rsidRPr="00F94DF4" w:rsidRDefault="00743941" w:rsidP="00743941">
            <w:pPr>
              <w:numPr>
                <w:ilvl w:val="0"/>
                <w:numId w:val="1"/>
              </w:numPr>
              <w:spacing w:after="0" w:line="240" w:lineRule="auto"/>
              <w:jc w:val="both"/>
              <w:rPr>
                <w:rFonts w:asciiTheme="majorHAnsi" w:eastAsia="Calibri" w:hAnsiTheme="majorHAnsi" w:cstheme="majorHAnsi"/>
                <w:color w:val="000000" w:themeColor="text1"/>
                <w:lang w:val="kk-KZ"/>
              </w:rPr>
            </w:pPr>
            <w:r w:rsidRPr="00F94DF4">
              <w:rPr>
                <w:rFonts w:asciiTheme="majorHAnsi" w:eastAsia="Calibri" w:hAnsiTheme="majorHAnsi" w:cstheme="majorHAnsi"/>
                <w:color w:val="000000" w:themeColor="text1"/>
                <w:lang w:val="kk-KZ"/>
              </w:rPr>
              <w:t>банкке төленген ақша сомасы туралы;</w:t>
            </w:r>
          </w:p>
          <w:p w14:paraId="1D155ECE" w14:textId="77777777" w:rsidR="00743941" w:rsidRPr="00F94DF4" w:rsidRDefault="00743941" w:rsidP="00743941">
            <w:pPr>
              <w:numPr>
                <w:ilvl w:val="0"/>
                <w:numId w:val="1"/>
              </w:numPr>
              <w:spacing w:after="0" w:line="240" w:lineRule="auto"/>
              <w:jc w:val="both"/>
              <w:rPr>
                <w:rFonts w:asciiTheme="majorHAnsi" w:eastAsia="Calibri" w:hAnsiTheme="majorHAnsi" w:cstheme="majorHAnsi"/>
                <w:color w:val="000000" w:themeColor="text1"/>
                <w:lang w:val="kk-KZ"/>
              </w:rPr>
            </w:pPr>
            <w:r w:rsidRPr="00F94DF4">
              <w:rPr>
                <w:rFonts w:asciiTheme="majorHAnsi" w:eastAsia="Calibri" w:hAnsiTheme="majorHAnsi" w:cstheme="majorHAnsi"/>
                <w:color w:val="000000" w:themeColor="text1"/>
                <w:lang w:val="kk-KZ"/>
              </w:rPr>
              <w:t>мерзімі өткен берешек мөлшері туралы (бар болған жағдайда);</w:t>
            </w:r>
          </w:p>
          <w:p w14:paraId="57E2CDD1" w14:textId="77777777" w:rsidR="00743941" w:rsidRPr="00F94DF4" w:rsidRDefault="00743941" w:rsidP="00743941">
            <w:pPr>
              <w:numPr>
                <w:ilvl w:val="0"/>
                <w:numId w:val="1"/>
              </w:numPr>
              <w:spacing w:after="0" w:line="240" w:lineRule="auto"/>
              <w:jc w:val="both"/>
              <w:rPr>
                <w:rFonts w:asciiTheme="majorHAnsi" w:eastAsia="Calibri" w:hAnsiTheme="majorHAnsi" w:cstheme="majorHAnsi"/>
                <w:color w:val="000000" w:themeColor="text1"/>
                <w:lang w:val="kk-KZ"/>
              </w:rPr>
            </w:pPr>
            <w:r w:rsidRPr="00F94DF4">
              <w:rPr>
                <w:rFonts w:asciiTheme="majorHAnsi" w:eastAsia="Calibri" w:hAnsiTheme="majorHAnsi" w:cstheme="majorHAnsi"/>
                <w:color w:val="000000" w:themeColor="text1"/>
                <w:lang w:val="kk-KZ"/>
              </w:rPr>
              <w:t>борыш қалдығы туралы;</w:t>
            </w:r>
          </w:p>
          <w:p w14:paraId="32FEA19E" w14:textId="77777777" w:rsidR="00743941" w:rsidRPr="00F94DF4" w:rsidRDefault="00743941" w:rsidP="00743941">
            <w:pPr>
              <w:numPr>
                <w:ilvl w:val="0"/>
                <w:numId w:val="1"/>
              </w:numPr>
              <w:spacing w:after="0" w:line="240" w:lineRule="auto"/>
              <w:jc w:val="both"/>
              <w:rPr>
                <w:rFonts w:asciiTheme="majorHAnsi" w:eastAsia="Calibri" w:hAnsiTheme="majorHAnsi" w:cstheme="majorHAnsi"/>
                <w:color w:val="000000" w:themeColor="text1"/>
                <w:lang w:val="kk-KZ"/>
              </w:rPr>
            </w:pPr>
            <w:r w:rsidRPr="00F94DF4">
              <w:rPr>
                <w:rFonts w:asciiTheme="majorHAnsi" w:eastAsia="Calibri" w:hAnsiTheme="majorHAnsi" w:cstheme="majorHAnsi"/>
                <w:color w:val="000000" w:themeColor="text1"/>
                <w:lang w:val="kk-KZ"/>
              </w:rPr>
              <w:t>кезекті төлемдер мөлшерлері мен мерзімдері туралы;</w:t>
            </w:r>
          </w:p>
          <w:p w14:paraId="6D8B0A4E" w14:textId="77777777" w:rsidR="00743941" w:rsidRPr="00F94DF4" w:rsidRDefault="00743941" w:rsidP="00743941">
            <w:pPr>
              <w:numPr>
                <w:ilvl w:val="0"/>
                <w:numId w:val="1"/>
              </w:numPr>
              <w:spacing w:after="0" w:line="240" w:lineRule="auto"/>
              <w:jc w:val="both"/>
              <w:rPr>
                <w:rFonts w:asciiTheme="majorHAnsi" w:eastAsia="Calibri" w:hAnsiTheme="majorHAnsi" w:cstheme="majorHAnsi"/>
                <w:color w:val="000000" w:themeColor="text1"/>
                <w:lang w:val="kk-KZ"/>
              </w:rPr>
            </w:pPr>
            <w:r w:rsidRPr="00F94DF4">
              <w:rPr>
                <w:rFonts w:asciiTheme="majorHAnsi" w:eastAsia="Calibri" w:hAnsiTheme="majorHAnsi" w:cstheme="majorHAnsi"/>
                <w:color w:val="000000" w:themeColor="text1"/>
                <w:lang w:val="kk-KZ"/>
              </w:rPr>
              <w:t>кредиттеу лимиті туралы (бар болған жағдайда),</w:t>
            </w:r>
          </w:p>
          <w:p w14:paraId="0A173F5C" w14:textId="77777777" w:rsidR="00743941" w:rsidRPr="00F94DF4" w:rsidRDefault="00743941" w:rsidP="00743941">
            <w:pPr>
              <w:jc w:val="both"/>
              <w:rPr>
                <w:rFonts w:asciiTheme="majorHAnsi" w:eastAsia="Calibri" w:hAnsiTheme="majorHAnsi" w:cstheme="majorHAnsi"/>
                <w:color w:val="000000" w:themeColor="text1"/>
                <w:lang w:val="kk-KZ"/>
              </w:rPr>
            </w:pPr>
            <w:r w:rsidRPr="00F94DF4">
              <w:rPr>
                <w:rFonts w:asciiTheme="majorHAnsi" w:eastAsia="Calibri" w:hAnsiTheme="majorHAnsi" w:cstheme="majorHAnsi"/>
                <w:color w:val="000000" w:themeColor="text1"/>
                <w:lang w:val="kk-KZ"/>
              </w:rPr>
              <w:t xml:space="preserve">негізгі борыштың, сыйақының, комиссияның, тұрақсыздық айыбының және айыппұл санкцияларының өзге түрлерін, сондай-ақ төленуі тиіс басқа сомаларды көрсету. </w:t>
            </w:r>
          </w:p>
          <w:p w14:paraId="38E66AFD" w14:textId="77777777" w:rsidR="00743941" w:rsidRPr="00F94DF4" w:rsidRDefault="00743941" w:rsidP="00743941">
            <w:pPr>
              <w:jc w:val="both"/>
              <w:rPr>
                <w:rFonts w:asciiTheme="majorHAnsi" w:eastAsia="Calibri" w:hAnsiTheme="majorHAnsi" w:cstheme="majorHAnsi"/>
                <w:color w:val="000000" w:themeColor="text1"/>
                <w:lang w:val="kk-KZ"/>
              </w:rPr>
            </w:pPr>
            <w:r w:rsidRPr="00F94DF4">
              <w:rPr>
                <w:rFonts w:asciiTheme="majorHAnsi" w:hAnsiTheme="majorHAnsi" w:cstheme="majorHAnsi"/>
                <w:color w:val="000000" w:themeColor="text1"/>
                <w:lang w:val="kk-KZ"/>
              </w:rPr>
              <w:t>KZT 0 * - электронды түрде (ҚБҚЖ-да)</w:t>
            </w:r>
          </w:p>
        </w:tc>
      </w:tr>
      <w:tr w:rsidR="00F94DF4" w:rsidRPr="00BA0B34" w14:paraId="26E8410F" w14:textId="77777777" w:rsidTr="00410AE8">
        <w:trPr>
          <w:gridAfter w:val="1"/>
          <w:wAfter w:w="10" w:type="dxa"/>
          <w:trHeight w:val="255"/>
        </w:trPr>
        <w:tc>
          <w:tcPr>
            <w:tcW w:w="738" w:type="dxa"/>
            <w:tcBorders>
              <w:bottom w:val="single" w:sz="4" w:space="0" w:color="auto"/>
            </w:tcBorders>
            <w:shd w:val="clear" w:color="auto" w:fill="auto"/>
            <w:vAlign w:val="center"/>
          </w:tcPr>
          <w:p w14:paraId="62D1DE47" w14:textId="77777777"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color w:val="000000" w:themeColor="text1"/>
                <w:lang w:val="kk-KZ"/>
              </w:rPr>
              <w:lastRenderedPageBreak/>
              <w:t>5.7.3.</w:t>
            </w:r>
          </w:p>
        </w:tc>
        <w:tc>
          <w:tcPr>
            <w:tcW w:w="4253" w:type="dxa"/>
            <w:tcBorders>
              <w:bottom w:val="single" w:sz="4" w:space="0" w:color="auto"/>
            </w:tcBorders>
            <w:shd w:val="clear" w:color="auto" w:fill="auto"/>
            <w:vAlign w:val="center"/>
          </w:tcPr>
          <w:p w14:paraId="2849292E" w14:textId="77777777" w:rsidR="00743941" w:rsidRPr="00F94DF4" w:rsidRDefault="00743941" w:rsidP="00743941">
            <w:pPr>
              <w:pStyle w:val="ad"/>
              <w:tabs>
                <w:tab w:val="left" w:pos="316"/>
              </w:tabs>
              <w:ind w:left="32" w:right="-45"/>
              <w:jc w:val="both"/>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Клиенттің өтінішін алған күннен бастап 15 (он бес) күнтізбелік күннен аспайтын мерзімде несиелік берешектің жоқтығы туралы анықтаманы беру (ҚҚС есептей отырып)</w:t>
            </w:r>
          </w:p>
        </w:tc>
        <w:tc>
          <w:tcPr>
            <w:tcW w:w="3586" w:type="dxa"/>
            <w:gridSpan w:val="4"/>
            <w:tcBorders>
              <w:bottom w:val="single" w:sz="4" w:space="0" w:color="auto"/>
            </w:tcBorders>
            <w:shd w:val="clear" w:color="auto" w:fill="auto"/>
            <w:vAlign w:val="center"/>
          </w:tcPr>
          <w:p w14:paraId="19BD85F5" w14:textId="77777777" w:rsidR="00743941" w:rsidRPr="00F94DF4" w:rsidRDefault="00743941" w:rsidP="00743941">
            <w:pPr>
              <w:pStyle w:val="ad"/>
              <w:ind w:right="-45"/>
              <w:jc w:val="center"/>
              <w:rPr>
                <w:rFonts w:asciiTheme="majorHAnsi" w:hAnsiTheme="majorHAnsi" w:cstheme="majorHAnsi"/>
                <w:color w:val="000000" w:themeColor="text1"/>
                <w:sz w:val="22"/>
                <w:szCs w:val="22"/>
                <w:lang w:val="kk-KZ"/>
              </w:rPr>
            </w:pPr>
            <w:r w:rsidRPr="00F94DF4">
              <w:rPr>
                <w:rFonts w:asciiTheme="majorHAnsi" w:hAnsiTheme="majorHAnsi" w:cstheme="majorHAnsi"/>
                <w:color w:val="000000" w:themeColor="text1"/>
                <w:sz w:val="22"/>
                <w:szCs w:val="22"/>
              </w:rPr>
              <w:t>KZT 0*/0**/3 000***</w:t>
            </w:r>
          </w:p>
        </w:tc>
        <w:tc>
          <w:tcPr>
            <w:tcW w:w="6647" w:type="dxa"/>
            <w:gridSpan w:val="7"/>
            <w:tcBorders>
              <w:bottom w:val="single" w:sz="4" w:space="0" w:color="auto"/>
            </w:tcBorders>
            <w:shd w:val="clear" w:color="auto" w:fill="auto"/>
            <w:vAlign w:val="center"/>
          </w:tcPr>
          <w:p w14:paraId="16C8BCFB" w14:textId="77777777" w:rsidR="00743941" w:rsidRPr="00F94DF4" w:rsidRDefault="00743941" w:rsidP="0074394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KZT 0* - Клиенттің өтініші бойынша қарыз бойынша берешегі толығымен өтелгеннен кейін банк өтінішті алған күннен бастап 15 (он бес) күнтізбелік күннен аспайтын мерзімде негізгі борыш, сыйақы, комиссия, тұрақсыздық айыбы және айыппұл санкцияларының өзге түрлерінің сомасын,  </w:t>
            </w:r>
            <w:r w:rsidRPr="00F94DF4">
              <w:rPr>
                <w:rFonts w:asciiTheme="majorHAnsi" w:eastAsia="Calibri" w:hAnsiTheme="majorHAnsi" w:cstheme="majorHAnsi"/>
                <w:color w:val="000000" w:themeColor="text1"/>
                <w:lang w:val="kk-KZ"/>
              </w:rPr>
              <w:t>сондай-ақ төленуі тиіс басқа сомаларды</w:t>
            </w:r>
            <w:r w:rsidRPr="00F94DF4">
              <w:rPr>
                <w:rFonts w:asciiTheme="majorHAnsi" w:hAnsiTheme="majorHAnsi" w:cstheme="majorHAnsi"/>
                <w:color w:val="000000" w:themeColor="text1"/>
                <w:lang w:val="kk-KZ"/>
              </w:rPr>
              <w:t xml:space="preserve"> көрсете отырып, жазбаша түрде берешектің жоқтығы туралы анықтаманы тегін береді (алғашқы анықтаманы ұсыну).</w:t>
            </w:r>
          </w:p>
          <w:p w14:paraId="2E06ACC5" w14:textId="77777777" w:rsidR="00743941" w:rsidRPr="00F94DF4" w:rsidRDefault="00743941" w:rsidP="0074394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KZT 0 ** - электронды түрде (ҚБҚЖ-да)</w:t>
            </w:r>
          </w:p>
          <w:p w14:paraId="511ED543" w14:textId="77777777" w:rsidR="00743941" w:rsidRPr="00F94DF4" w:rsidRDefault="00743941" w:rsidP="00743941">
            <w:pPr>
              <w:jc w:val="both"/>
              <w:rPr>
                <w:rFonts w:asciiTheme="majorHAnsi" w:hAnsiTheme="majorHAnsi" w:cstheme="majorHAnsi"/>
                <w:bCs/>
                <w:color w:val="000000" w:themeColor="text1"/>
                <w:lang w:val="kk-KZ"/>
              </w:rPr>
            </w:pPr>
            <w:r w:rsidRPr="00F94DF4">
              <w:rPr>
                <w:rFonts w:asciiTheme="majorHAnsi" w:eastAsia="Calibri" w:hAnsiTheme="majorHAnsi" w:cstheme="majorHAnsi"/>
                <w:color w:val="000000" w:themeColor="text1"/>
                <w:lang w:val="kk-KZ"/>
              </w:rPr>
              <w:t>KZT 3 000** - бір реттен көп несиелік берешектің жоқтығы туралы анықтаманы ұсыну.</w:t>
            </w:r>
          </w:p>
        </w:tc>
      </w:tr>
      <w:tr w:rsidR="00F94DF4" w:rsidRPr="00BA0B34" w14:paraId="0CFBC548" w14:textId="77777777" w:rsidTr="00410AE8">
        <w:trPr>
          <w:gridAfter w:val="1"/>
          <w:wAfter w:w="10" w:type="dxa"/>
          <w:trHeight w:val="255"/>
        </w:trPr>
        <w:tc>
          <w:tcPr>
            <w:tcW w:w="738" w:type="dxa"/>
            <w:tcBorders>
              <w:bottom w:val="single" w:sz="4" w:space="0" w:color="auto"/>
            </w:tcBorders>
            <w:shd w:val="clear" w:color="auto" w:fill="auto"/>
            <w:vAlign w:val="center"/>
          </w:tcPr>
          <w:p w14:paraId="3714AE7F" w14:textId="77777777" w:rsidR="00743941" w:rsidRPr="00F94DF4" w:rsidRDefault="00743941" w:rsidP="0074394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5.7.4.</w:t>
            </w:r>
          </w:p>
        </w:tc>
        <w:tc>
          <w:tcPr>
            <w:tcW w:w="4253" w:type="dxa"/>
            <w:tcBorders>
              <w:bottom w:val="single" w:sz="4" w:space="0" w:color="auto"/>
            </w:tcBorders>
            <w:shd w:val="clear" w:color="auto" w:fill="auto"/>
            <w:vAlign w:val="center"/>
          </w:tcPr>
          <w:p w14:paraId="2F771402" w14:textId="77777777" w:rsidR="00743941" w:rsidRPr="00F94DF4" w:rsidRDefault="00743941" w:rsidP="00743941">
            <w:pPr>
              <w:pStyle w:val="ad"/>
              <w:tabs>
                <w:tab w:val="left" w:pos="316"/>
              </w:tabs>
              <w:ind w:left="32" w:right="-45"/>
              <w:jc w:val="both"/>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Клиенттің банктік қарыз шарты бойынша берешекті өтеуге түскен ақшаны (ҚҚС қоса) (</w:t>
            </w:r>
            <w:r w:rsidRPr="00F94DF4">
              <w:rPr>
                <w:rFonts w:asciiTheme="majorHAnsi" w:hAnsiTheme="majorHAnsi" w:cstheme="majorHAnsi"/>
                <w:color w:val="000000" w:themeColor="text1"/>
                <w:sz w:val="22"/>
                <w:szCs w:val="22"/>
                <w:lang w:val="kk-KZ"/>
              </w:rPr>
              <w:t xml:space="preserve">негізгі борыш, сыйақы, комиссия, тұрақсыздық айыбы және айыппұл санкцияларының өзге түрлерінің сомасына,  </w:t>
            </w:r>
            <w:r w:rsidRPr="00F94DF4">
              <w:rPr>
                <w:rFonts w:asciiTheme="majorHAnsi" w:eastAsia="Calibri" w:hAnsiTheme="majorHAnsi" w:cstheme="majorHAnsi"/>
                <w:color w:val="000000" w:themeColor="text1"/>
                <w:sz w:val="22"/>
                <w:szCs w:val="22"/>
                <w:lang w:val="kk-KZ"/>
              </w:rPr>
              <w:lastRenderedPageBreak/>
              <w:t xml:space="preserve">сондай-ақ төленуі тиіс басқа сомаға) бөлу туралы </w:t>
            </w:r>
            <w:r w:rsidRPr="00F94DF4">
              <w:rPr>
                <w:rFonts w:asciiTheme="majorHAnsi" w:hAnsiTheme="majorHAnsi" w:cstheme="majorHAnsi"/>
                <w:bCs/>
                <w:color w:val="000000" w:themeColor="text1"/>
                <w:sz w:val="22"/>
                <w:szCs w:val="22"/>
                <w:lang w:val="kk-KZ"/>
              </w:rPr>
              <w:t xml:space="preserve">өтініші бойынша </w:t>
            </w:r>
            <w:r w:rsidRPr="00F94DF4">
              <w:rPr>
                <w:rFonts w:asciiTheme="majorHAnsi" w:eastAsia="Calibri" w:hAnsiTheme="majorHAnsi" w:cstheme="majorHAnsi"/>
                <w:color w:val="000000" w:themeColor="text1"/>
                <w:sz w:val="22"/>
                <w:szCs w:val="22"/>
                <w:lang w:val="kk-KZ"/>
              </w:rPr>
              <w:t xml:space="preserve">анықтама ұсыну </w:t>
            </w:r>
          </w:p>
        </w:tc>
        <w:tc>
          <w:tcPr>
            <w:tcW w:w="3586" w:type="dxa"/>
            <w:gridSpan w:val="4"/>
            <w:tcBorders>
              <w:bottom w:val="single" w:sz="4" w:space="0" w:color="auto"/>
            </w:tcBorders>
            <w:shd w:val="clear" w:color="auto" w:fill="auto"/>
            <w:vAlign w:val="center"/>
          </w:tcPr>
          <w:p w14:paraId="06474A5A" w14:textId="77777777" w:rsidR="00743941" w:rsidRPr="00F94DF4" w:rsidRDefault="00743941" w:rsidP="00743941">
            <w:pPr>
              <w:pStyle w:val="ad"/>
              <w:ind w:right="-45"/>
              <w:jc w:val="center"/>
              <w:rPr>
                <w:rFonts w:asciiTheme="majorHAnsi" w:hAnsiTheme="majorHAnsi" w:cstheme="majorHAnsi"/>
                <w:color w:val="000000" w:themeColor="text1"/>
                <w:sz w:val="22"/>
                <w:szCs w:val="22"/>
                <w:lang w:val="kk-KZ"/>
              </w:rPr>
            </w:pPr>
            <w:r w:rsidRPr="00F94DF4">
              <w:rPr>
                <w:rFonts w:asciiTheme="majorHAnsi" w:hAnsiTheme="majorHAnsi" w:cstheme="majorHAnsi"/>
                <w:color w:val="000000" w:themeColor="text1"/>
                <w:sz w:val="22"/>
                <w:szCs w:val="22"/>
                <w:lang w:val="en-US"/>
              </w:rPr>
              <w:lastRenderedPageBreak/>
              <w:t>KZT</w:t>
            </w:r>
            <w:r w:rsidRPr="00F94DF4">
              <w:rPr>
                <w:rFonts w:asciiTheme="majorHAnsi" w:hAnsiTheme="majorHAnsi" w:cstheme="majorHAnsi"/>
                <w:color w:val="000000" w:themeColor="text1"/>
                <w:sz w:val="22"/>
                <w:szCs w:val="22"/>
              </w:rPr>
              <w:t xml:space="preserve"> </w:t>
            </w:r>
            <w:r w:rsidRPr="00F94DF4">
              <w:rPr>
                <w:rFonts w:asciiTheme="majorHAnsi" w:hAnsiTheme="majorHAnsi" w:cstheme="majorHAnsi"/>
                <w:color w:val="000000" w:themeColor="text1"/>
                <w:sz w:val="22"/>
                <w:szCs w:val="22"/>
                <w:lang w:val="en-US"/>
              </w:rPr>
              <w:t>0*</w:t>
            </w:r>
            <w:r w:rsidRPr="00F94DF4">
              <w:rPr>
                <w:rFonts w:asciiTheme="majorHAnsi" w:hAnsiTheme="majorHAnsi" w:cstheme="majorHAnsi"/>
                <w:color w:val="000000" w:themeColor="text1"/>
                <w:sz w:val="22"/>
                <w:szCs w:val="22"/>
              </w:rPr>
              <w:t>/</w:t>
            </w:r>
            <w:r w:rsidRPr="00F94DF4">
              <w:rPr>
                <w:rFonts w:asciiTheme="majorHAnsi" w:hAnsiTheme="majorHAnsi" w:cstheme="majorHAnsi"/>
                <w:color w:val="000000" w:themeColor="text1"/>
                <w:sz w:val="22"/>
                <w:szCs w:val="22"/>
                <w:lang w:val="en-US"/>
              </w:rPr>
              <w:t>KZT</w:t>
            </w:r>
            <w:r w:rsidRPr="00F94DF4">
              <w:rPr>
                <w:rFonts w:asciiTheme="majorHAnsi" w:hAnsiTheme="majorHAnsi" w:cstheme="majorHAnsi"/>
                <w:color w:val="000000" w:themeColor="text1"/>
                <w:sz w:val="22"/>
                <w:szCs w:val="22"/>
              </w:rPr>
              <w:t xml:space="preserve"> </w:t>
            </w:r>
            <w:r w:rsidRPr="00F94DF4">
              <w:rPr>
                <w:rFonts w:asciiTheme="majorHAnsi" w:hAnsiTheme="majorHAnsi" w:cstheme="majorHAnsi"/>
                <w:color w:val="000000" w:themeColor="text1"/>
                <w:sz w:val="22"/>
                <w:szCs w:val="22"/>
                <w:lang w:val="en-US"/>
              </w:rPr>
              <w:t>5</w:t>
            </w:r>
            <w:r w:rsidRPr="00F94DF4">
              <w:rPr>
                <w:rFonts w:asciiTheme="majorHAnsi" w:hAnsiTheme="majorHAnsi" w:cstheme="majorHAnsi"/>
                <w:color w:val="000000" w:themeColor="text1"/>
                <w:sz w:val="22"/>
                <w:szCs w:val="22"/>
                <w:lang w:val="kk-KZ"/>
              </w:rPr>
              <w:t xml:space="preserve"> </w:t>
            </w:r>
            <w:r w:rsidRPr="00F94DF4">
              <w:rPr>
                <w:rFonts w:asciiTheme="majorHAnsi" w:hAnsiTheme="majorHAnsi" w:cstheme="majorHAnsi"/>
                <w:color w:val="000000" w:themeColor="text1"/>
                <w:sz w:val="22"/>
                <w:szCs w:val="22"/>
                <w:lang w:val="en-US"/>
              </w:rPr>
              <w:t>000</w:t>
            </w:r>
            <w:r w:rsidRPr="00F94DF4">
              <w:rPr>
                <w:rFonts w:asciiTheme="majorHAnsi" w:hAnsiTheme="majorHAnsi" w:cstheme="majorHAnsi"/>
                <w:color w:val="000000" w:themeColor="text1"/>
                <w:sz w:val="22"/>
                <w:szCs w:val="22"/>
              </w:rPr>
              <w:t>**</w:t>
            </w:r>
          </w:p>
        </w:tc>
        <w:tc>
          <w:tcPr>
            <w:tcW w:w="6647" w:type="dxa"/>
            <w:gridSpan w:val="7"/>
            <w:tcBorders>
              <w:bottom w:val="single" w:sz="4" w:space="0" w:color="auto"/>
            </w:tcBorders>
            <w:shd w:val="clear" w:color="auto" w:fill="auto"/>
            <w:vAlign w:val="center"/>
          </w:tcPr>
          <w:p w14:paraId="77FC05F4" w14:textId="77777777" w:rsidR="00743941" w:rsidRPr="00F94DF4" w:rsidRDefault="00743941" w:rsidP="00743941">
            <w:pPr>
              <w:rPr>
                <w:rFonts w:asciiTheme="majorHAnsi" w:eastAsia="Calibri" w:hAnsiTheme="majorHAnsi" w:cstheme="majorHAnsi"/>
                <w:color w:val="000000" w:themeColor="text1"/>
                <w:lang w:val="kk-KZ"/>
              </w:rPr>
            </w:pPr>
            <w:r w:rsidRPr="00F94DF4">
              <w:rPr>
                <w:rFonts w:asciiTheme="majorHAnsi" w:eastAsia="Calibri" w:hAnsiTheme="majorHAnsi" w:cstheme="majorHAnsi"/>
                <w:color w:val="000000" w:themeColor="text1"/>
                <w:lang w:val="kk-KZ"/>
              </w:rPr>
              <w:t>KZT 0* -  БҚШ бойынша берешекті өтеуге түскен ақшаны бөлу туралы өтініш түскен күннен бастап 3 жұмыс күні ішінде қолданыстағы қарыз бойынша айына бір рет өтеусіз беріледі</w:t>
            </w:r>
          </w:p>
          <w:p w14:paraId="1A7D68BD" w14:textId="77777777" w:rsidR="00743941" w:rsidRPr="00F94DF4" w:rsidRDefault="00743941" w:rsidP="00743941">
            <w:pPr>
              <w:rPr>
                <w:rFonts w:asciiTheme="majorHAnsi" w:eastAsia="Calibri" w:hAnsiTheme="majorHAnsi" w:cstheme="majorHAnsi"/>
                <w:color w:val="000000" w:themeColor="text1"/>
                <w:lang w:val="kk-KZ"/>
              </w:rPr>
            </w:pPr>
          </w:p>
          <w:p w14:paraId="5827E151" w14:textId="77777777" w:rsidR="00743941" w:rsidRPr="00F94DF4" w:rsidRDefault="00743941" w:rsidP="0074394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lastRenderedPageBreak/>
              <w:t>KZT 5000** – айына бір реттен көп</w:t>
            </w:r>
          </w:p>
        </w:tc>
      </w:tr>
      <w:tr w:rsidR="00F94DF4" w:rsidRPr="00BA0B34" w14:paraId="3024A114" w14:textId="77777777" w:rsidTr="00410AE8">
        <w:trPr>
          <w:gridAfter w:val="1"/>
          <w:wAfter w:w="10" w:type="dxa"/>
          <w:trHeight w:val="255"/>
        </w:trPr>
        <w:tc>
          <w:tcPr>
            <w:tcW w:w="738" w:type="dxa"/>
            <w:tcBorders>
              <w:bottom w:val="single" w:sz="4" w:space="0" w:color="auto"/>
            </w:tcBorders>
            <w:shd w:val="clear" w:color="auto" w:fill="auto"/>
            <w:vAlign w:val="center"/>
          </w:tcPr>
          <w:p w14:paraId="31CC215E" w14:textId="77777777" w:rsidR="00743941" w:rsidRPr="00F94DF4" w:rsidRDefault="00743941" w:rsidP="0074394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lastRenderedPageBreak/>
              <w:t>5.7.5.</w:t>
            </w:r>
          </w:p>
        </w:tc>
        <w:tc>
          <w:tcPr>
            <w:tcW w:w="4253" w:type="dxa"/>
            <w:tcBorders>
              <w:bottom w:val="single" w:sz="4" w:space="0" w:color="auto"/>
            </w:tcBorders>
            <w:shd w:val="clear" w:color="auto" w:fill="auto"/>
            <w:vAlign w:val="center"/>
          </w:tcPr>
          <w:p w14:paraId="7F28CE30" w14:textId="77777777" w:rsidR="00743941" w:rsidRPr="00F94DF4" w:rsidRDefault="00743941" w:rsidP="00743941">
            <w:pPr>
              <w:pStyle w:val="ad"/>
              <w:tabs>
                <w:tab w:val="left" w:pos="316"/>
              </w:tabs>
              <w:ind w:left="32" w:right="-45"/>
              <w:jc w:val="both"/>
              <w:rPr>
                <w:rFonts w:asciiTheme="majorHAnsi" w:hAnsiTheme="majorHAnsi" w:cstheme="majorHAnsi"/>
                <w:bCs/>
                <w:color w:val="000000" w:themeColor="text1"/>
                <w:sz w:val="22"/>
                <w:szCs w:val="22"/>
                <w:lang w:val="kk-KZ"/>
              </w:rPr>
            </w:pPr>
            <w:r w:rsidRPr="00F94DF4">
              <w:rPr>
                <w:rFonts w:asciiTheme="majorHAnsi" w:hAnsiTheme="majorHAnsi" w:cstheme="majorHAnsi"/>
                <w:bCs/>
                <w:color w:val="000000" w:themeColor="text1"/>
                <w:sz w:val="22"/>
                <w:szCs w:val="22"/>
                <w:lang w:val="kk-KZ"/>
              </w:rPr>
              <w:t xml:space="preserve">Клиенттің банкке банктік қарыз шарты бойынша ұсынылған қарызды ішінара немесе толығымен қайтару туралы өтініші бойынша қайтарылуы тиіс сома мөлшері туралы анықтаманы ұсыну, анықтамада </w:t>
            </w:r>
            <w:r w:rsidRPr="00F94DF4">
              <w:rPr>
                <w:rFonts w:asciiTheme="majorHAnsi" w:hAnsiTheme="majorHAnsi" w:cstheme="majorHAnsi"/>
                <w:color w:val="000000" w:themeColor="text1"/>
                <w:sz w:val="22"/>
                <w:szCs w:val="22"/>
                <w:lang w:val="kk-KZ"/>
              </w:rPr>
              <w:t xml:space="preserve">негізгі борыш, сыйақы, комиссия, тұрақсыздық айыбы және айыппұл санкцияларының өзге түрлерінің сомасын,  </w:t>
            </w:r>
            <w:r w:rsidRPr="00F94DF4">
              <w:rPr>
                <w:rFonts w:asciiTheme="majorHAnsi" w:eastAsia="Calibri" w:hAnsiTheme="majorHAnsi" w:cstheme="majorHAnsi"/>
                <w:color w:val="000000" w:themeColor="text1"/>
                <w:sz w:val="22"/>
                <w:szCs w:val="22"/>
                <w:lang w:val="kk-KZ"/>
              </w:rPr>
              <w:t>сондай-ақ төленуі тиіс басқа соманы (ҚҚС қоса) көрсету</w:t>
            </w:r>
          </w:p>
        </w:tc>
        <w:tc>
          <w:tcPr>
            <w:tcW w:w="3586" w:type="dxa"/>
            <w:gridSpan w:val="4"/>
            <w:tcBorders>
              <w:bottom w:val="single" w:sz="4" w:space="0" w:color="auto"/>
            </w:tcBorders>
            <w:shd w:val="clear" w:color="auto" w:fill="auto"/>
            <w:vAlign w:val="center"/>
          </w:tcPr>
          <w:p w14:paraId="5B7B0CBC" w14:textId="77777777" w:rsidR="00743941" w:rsidRPr="00F94DF4" w:rsidRDefault="00743941" w:rsidP="00743941">
            <w:pPr>
              <w:pStyle w:val="ad"/>
              <w:ind w:right="-45"/>
              <w:jc w:val="center"/>
              <w:rPr>
                <w:rFonts w:asciiTheme="majorHAnsi" w:hAnsiTheme="majorHAnsi" w:cstheme="majorHAnsi"/>
                <w:color w:val="000000" w:themeColor="text1"/>
                <w:sz w:val="22"/>
                <w:szCs w:val="22"/>
                <w:lang w:val="en-US"/>
              </w:rPr>
            </w:pPr>
            <w:r w:rsidRPr="00F94DF4">
              <w:rPr>
                <w:rFonts w:asciiTheme="majorHAnsi" w:hAnsiTheme="majorHAnsi" w:cstheme="majorHAnsi"/>
                <w:color w:val="000000" w:themeColor="text1"/>
                <w:sz w:val="22"/>
                <w:szCs w:val="22"/>
                <w:lang w:val="en-US"/>
              </w:rPr>
              <w:t>KZT 0*</w:t>
            </w:r>
          </w:p>
        </w:tc>
        <w:tc>
          <w:tcPr>
            <w:tcW w:w="6647" w:type="dxa"/>
            <w:gridSpan w:val="7"/>
            <w:tcBorders>
              <w:bottom w:val="single" w:sz="4" w:space="0" w:color="auto"/>
            </w:tcBorders>
            <w:shd w:val="clear" w:color="auto" w:fill="auto"/>
            <w:vAlign w:val="center"/>
          </w:tcPr>
          <w:p w14:paraId="1AA46789" w14:textId="77777777" w:rsidR="00743941" w:rsidRPr="00F94DF4" w:rsidRDefault="00743941" w:rsidP="00743941">
            <w:pPr>
              <w:rPr>
                <w:rFonts w:asciiTheme="majorHAnsi" w:eastAsia="Calibri" w:hAnsiTheme="majorHAnsi" w:cstheme="majorHAnsi"/>
                <w:color w:val="000000" w:themeColor="text1"/>
                <w:lang w:val="kk-KZ"/>
              </w:rPr>
            </w:pPr>
            <w:r w:rsidRPr="00F94DF4">
              <w:rPr>
                <w:rFonts w:asciiTheme="majorHAnsi" w:eastAsia="Calibri" w:hAnsiTheme="majorHAnsi" w:cstheme="majorHAnsi"/>
                <w:color w:val="000000" w:themeColor="text1"/>
                <w:lang w:val="en-US"/>
              </w:rPr>
              <w:t>KZT 0*</w:t>
            </w:r>
            <w:r w:rsidRPr="00F94DF4">
              <w:rPr>
                <w:rFonts w:asciiTheme="majorHAnsi" w:eastAsia="Calibri" w:hAnsiTheme="majorHAnsi" w:cstheme="majorHAnsi"/>
                <w:color w:val="000000" w:themeColor="text1"/>
                <w:lang w:val="kk-KZ"/>
              </w:rPr>
              <w:t xml:space="preserve"> </w:t>
            </w:r>
            <w:r w:rsidRPr="00F94DF4">
              <w:rPr>
                <w:rFonts w:asciiTheme="majorHAnsi" w:eastAsia="Calibri" w:hAnsiTheme="majorHAnsi" w:cstheme="majorHAnsi"/>
                <w:color w:val="000000" w:themeColor="text1"/>
                <w:lang w:val="en-US"/>
              </w:rPr>
              <w:t>-</w:t>
            </w:r>
            <w:r w:rsidRPr="00F94DF4">
              <w:rPr>
                <w:rFonts w:asciiTheme="majorHAnsi" w:eastAsia="Calibri" w:hAnsiTheme="majorHAnsi" w:cstheme="majorHAnsi"/>
                <w:color w:val="000000" w:themeColor="text1"/>
                <w:lang w:val="kk-KZ"/>
              </w:rPr>
              <w:t xml:space="preserve"> өтініш келіп түскен күннен бастап 3 жұмыс күні ішінде жазбаша нысанда қолданыстағы қарызы бойынша қайтарылуы тиіс сома мөлшерін ұсыну.</w:t>
            </w:r>
          </w:p>
        </w:tc>
      </w:tr>
      <w:tr w:rsidR="00F94DF4" w:rsidRPr="00F94DF4" w14:paraId="7F2114D6" w14:textId="77777777" w:rsidTr="00410AE8">
        <w:trPr>
          <w:gridAfter w:val="1"/>
          <w:wAfter w:w="10" w:type="dxa"/>
          <w:trHeight w:val="271"/>
        </w:trPr>
        <w:tc>
          <w:tcPr>
            <w:tcW w:w="738" w:type="dxa"/>
            <w:shd w:val="clear" w:color="auto" w:fill="007C9B"/>
            <w:noWrap/>
            <w:vAlign w:val="center"/>
          </w:tcPr>
          <w:p w14:paraId="0844397C" w14:textId="77777777" w:rsidR="00743941" w:rsidRPr="00212F90" w:rsidRDefault="00743941" w:rsidP="00743941">
            <w:pPr>
              <w:rPr>
                <w:rFonts w:asciiTheme="majorHAnsi" w:hAnsiTheme="majorHAnsi" w:cstheme="majorHAnsi"/>
                <w:b/>
                <w:bCs/>
                <w:color w:val="FFFFFF" w:themeColor="background1"/>
              </w:rPr>
            </w:pPr>
            <w:r w:rsidRPr="00212F90">
              <w:rPr>
                <w:rFonts w:asciiTheme="majorHAnsi" w:hAnsiTheme="majorHAnsi" w:cstheme="majorHAnsi"/>
                <w:b/>
                <w:bCs/>
                <w:color w:val="FFFFFF" w:themeColor="background1"/>
              </w:rPr>
              <w:t>6.</w:t>
            </w:r>
          </w:p>
        </w:tc>
        <w:tc>
          <w:tcPr>
            <w:tcW w:w="14486" w:type="dxa"/>
            <w:gridSpan w:val="12"/>
            <w:shd w:val="clear" w:color="auto" w:fill="007C9B"/>
            <w:vAlign w:val="center"/>
          </w:tcPr>
          <w:p w14:paraId="3C5E0CE2" w14:textId="77777777" w:rsidR="00743941" w:rsidRPr="00212F90" w:rsidRDefault="00743941" w:rsidP="00743941">
            <w:pPr>
              <w:rPr>
                <w:rFonts w:asciiTheme="majorHAnsi" w:hAnsiTheme="majorHAnsi" w:cstheme="majorHAnsi"/>
                <w:b/>
                <w:bCs/>
                <w:color w:val="FFFFFF" w:themeColor="background1"/>
                <w:lang w:val="kk-KZ"/>
              </w:rPr>
            </w:pPr>
            <w:r w:rsidRPr="00212F90">
              <w:rPr>
                <w:rFonts w:asciiTheme="majorHAnsi" w:hAnsiTheme="majorHAnsi" w:cstheme="majorHAnsi"/>
                <w:b/>
                <w:bCs/>
                <w:color w:val="FFFFFF" w:themeColor="background1"/>
                <w:lang w:val="kk-KZ"/>
              </w:rPr>
              <w:t>СЕЙФТІК ОПЕРАЦИЯЛАР</w:t>
            </w:r>
          </w:p>
        </w:tc>
      </w:tr>
      <w:tr w:rsidR="00F94DF4" w:rsidRPr="00F94DF4" w14:paraId="741279A8" w14:textId="77777777" w:rsidTr="00410AE8">
        <w:trPr>
          <w:gridAfter w:val="1"/>
          <w:wAfter w:w="10" w:type="dxa"/>
          <w:trHeight w:val="220"/>
        </w:trPr>
        <w:tc>
          <w:tcPr>
            <w:tcW w:w="738" w:type="dxa"/>
            <w:vMerge w:val="restart"/>
            <w:shd w:val="clear" w:color="auto" w:fill="auto"/>
            <w:noWrap/>
            <w:vAlign w:val="center"/>
          </w:tcPr>
          <w:p w14:paraId="332954AC"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t>6.1.</w:t>
            </w:r>
          </w:p>
        </w:tc>
        <w:tc>
          <w:tcPr>
            <w:tcW w:w="4253" w:type="dxa"/>
            <w:vMerge w:val="restart"/>
            <w:shd w:val="clear" w:color="auto" w:fill="auto"/>
            <w:vAlign w:val="center"/>
          </w:tcPr>
          <w:p w14:paraId="53A218EF"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lang w:val="kk-KZ"/>
              </w:rPr>
              <w:t>Сейфті жалға алу</w:t>
            </w:r>
            <w:r w:rsidRPr="00F94DF4">
              <w:rPr>
                <w:rFonts w:asciiTheme="majorHAnsi" w:hAnsiTheme="majorHAnsi" w:cstheme="majorHAnsi"/>
                <w:bCs/>
                <w:color w:val="000000" w:themeColor="text1"/>
              </w:rPr>
              <w:t xml:space="preserve"> </w:t>
            </w:r>
            <w:r w:rsidRPr="00F94DF4">
              <w:rPr>
                <w:rFonts w:asciiTheme="majorHAnsi" w:hAnsiTheme="majorHAnsi" w:cstheme="majorHAnsi"/>
                <w:bCs/>
                <w:color w:val="000000" w:themeColor="text1"/>
                <w:lang w:val="kk-KZ"/>
              </w:rPr>
              <w:t>(ҚҚС есептей отырып)</w:t>
            </w:r>
            <w:r w:rsidRPr="00F94DF4">
              <w:rPr>
                <w:rFonts w:asciiTheme="majorHAnsi" w:hAnsiTheme="majorHAnsi" w:cstheme="majorHAnsi"/>
                <w:bCs/>
                <w:color w:val="000000" w:themeColor="text1"/>
              </w:rPr>
              <w:t>:</w:t>
            </w:r>
          </w:p>
        </w:tc>
        <w:tc>
          <w:tcPr>
            <w:tcW w:w="10233" w:type="dxa"/>
            <w:gridSpan w:val="11"/>
            <w:shd w:val="clear" w:color="auto" w:fill="auto"/>
            <w:vAlign w:val="center"/>
          </w:tcPr>
          <w:p w14:paraId="0CA3697C"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color w:val="000000" w:themeColor="text1"/>
                <w:lang w:val="kk-KZ"/>
              </w:rPr>
              <w:t xml:space="preserve">Жалға алу мерзімі күнтізбелік күнмен есептеледі </w:t>
            </w:r>
          </w:p>
        </w:tc>
      </w:tr>
      <w:tr w:rsidR="00F94DF4" w:rsidRPr="00F94DF4" w14:paraId="35DC993E" w14:textId="77777777" w:rsidTr="00410AE8">
        <w:trPr>
          <w:gridAfter w:val="3"/>
          <w:wAfter w:w="33" w:type="dxa"/>
          <w:trHeight w:val="190"/>
        </w:trPr>
        <w:tc>
          <w:tcPr>
            <w:tcW w:w="738" w:type="dxa"/>
            <w:vMerge/>
            <w:shd w:val="clear" w:color="auto" w:fill="auto"/>
            <w:noWrap/>
            <w:vAlign w:val="center"/>
          </w:tcPr>
          <w:p w14:paraId="03D22A68" w14:textId="77777777" w:rsidR="00743941" w:rsidRPr="00F94DF4" w:rsidRDefault="00743941" w:rsidP="00743941">
            <w:pPr>
              <w:rPr>
                <w:rFonts w:asciiTheme="majorHAnsi" w:hAnsiTheme="majorHAnsi" w:cstheme="majorHAnsi"/>
                <w:bCs/>
                <w:color w:val="000000" w:themeColor="text1"/>
              </w:rPr>
            </w:pPr>
          </w:p>
        </w:tc>
        <w:tc>
          <w:tcPr>
            <w:tcW w:w="4253" w:type="dxa"/>
            <w:vMerge/>
            <w:shd w:val="clear" w:color="auto" w:fill="auto"/>
            <w:vAlign w:val="center"/>
          </w:tcPr>
          <w:p w14:paraId="30B17B60" w14:textId="77777777" w:rsidR="00743941" w:rsidRPr="00F94DF4" w:rsidRDefault="00743941" w:rsidP="00743941">
            <w:pPr>
              <w:rPr>
                <w:rFonts w:asciiTheme="majorHAnsi" w:hAnsiTheme="majorHAnsi" w:cstheme="majorHAnsi"/>
                <w:bCs/>
                <w:color w:val="000000" w:themeColor="text1"/>
              </w:rPr>
            </w:pPr>
          </w:p>
        </w:tc>
        <w:tc>
          <w:tcPr>
            <w:tcW w:w="1703" w:type="dxa"/>
            <w:gridSpan w:val="2"/>
            <w:shd w:val="clear" w:color="auto" w:fill="auto"/>
            <w:vAlign w:val="center"/>
          </w:tcPr>
          <w:p w14:paraId="23D6D011"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 xml:space="preserve">1 </w:t>
            </w:r>
            <w:r w:rsidRPr="00F94DF4">
              <w:rPr>
                <w:rFonts w:asciiTheme="majorHAnsi" w:hAnsiTheme="majorHAnsi" w:cstheme="majorHAnsi"/>
                <w:bCs/>
                <w:color w:val="000000" w:themeColor="text1"/>
                <w:lang w:val="kk-KZ"/>
              </w:rPr>
              <w:t>апта</w:t>
            </w:r>
          </w:p>
        </w:tc>
        <w:tc>
          <w:tcPr>
            <w:tcW w:w="1883" w:type="dxa"/>
            <w:gridSpan w:val="2"/>
            <w:shd w:val="clear" w:color="auto" w:fill="auto"/>
            <w:vAlign w:val="center"/>
          </w:tcPr>
          <w:p w14:paraId="02F8ECE1"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 xml:space="preserve">1 </w:t>
            </w:r>
            <w:r w:rsidRPr="00F94DF4">
              <w:rPr>
                <w:rFonts w:asciiTheme="majorHAnsi" w:hAnsiTheme="majorHAnsi" w:cstheme="majorHAnsi"/>
                <w:bCs/>
                <w:color w:val="000000" w:themeColor="text1"/>
                <w:lang w:val="kk-KZ"/>
              </w:rPr>
              <w:t>ай</w:t>
            </w:r>
          </w:p>
        </w:tc>
        <w:tc>
          <w:tcPr>
            <w:tcW w:w="1388" w:type="dxa"/>
            <w:gridSpan w:val="2"/>
            <w:shd w:val="clear" w:color="auto" w:fill="auto"/>
            <w:vAlign w:val="center"/>
          </w:tcPr>
          <w:p w14:paraId="22A418E8"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 xml:space="preserve">3 </w:t>
            </w:r>
            <w:r w:rsidRPr="00F94DF4">
              <w:rPr>
                <w:rFonts w:asciiTheme="majorHAnsi" w:hAnsiTheme="majorHAnsi" w:cstheme="majorHAnsi"/>
                <w:bCs/>
                <w:color w:val="000000" w:themeColor="text1"/>
                <w:lang w:val="kk-KZ"/>
              </w:rPr>
              <w:t>ай</w:t>
            </w:r>
          </w:p>
        </w:tc>
        <w:tc>
          <w:tcPr>
            <w:tcW w:w="1985" w:type="dxa"/>
            <w:gridSpan w:val="2"/>
            <w:shd w:val="clear" w:color="auto" w:fill="auto"/>
            <w:vAlign w:val="center"/>
          </w:tcPr>
          <w:p w14:paraId="0C5C335C"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 xml:space="preserve">6 </w:t>
            </w:r>
            <w:r w:rsidRPr="00F94DF4">
              <w:rPr>
                <w:rFonts w:asciiTheme="majorHAnsi" w:hAnsiTheme="majorHAnsi" w:cstheme="majorHAnsi"/>
                <w:bCs/>
                <w:color w:val="000000" w:themeColor="text1"/>
                <w:lang w:val="kk-KZ"/>
              </w:rPr>
              <w:t>ай</w:t>
            </w:r>
          </w:p>
        </w:tc>
        <w:tc>
          <w:tcPr>
            <w:tcW w:w="3251" w:type="dxa"/>
            <w:shd w:val="clear" w:color="auto" w:fill="auto"/>
            <w:vAlign w:val="center"/>
          </w:tcPr>
          <w:p w14:paraId="482B07F2" w14:textId="77777777" w:rsidR="00743941" w:rsidRPr="00F94DF4" w:rsidRDefault="00743941" w:rsidP="0074394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rPr>
              <w:t xml:space="preserve">1 </w:t>
            </w:r>
            <w:r w:rsidRPr="00F94DF4">
              <w:rPr>
                <w:rFonts w:asciiTheme="majorHAnsi" w:hAnsiTheme="majorHAnsi" w:cstheme="majorHAnsi"/>
                <w:color w:val="000000" w:themeColor="text1"/>
                <w:lang w:val="kk-KZ"/>
              </w:rPr>
              <w:t>жыл</w:t>
            </w:r>
          </w:p>
        </w:tc>
      </w:tr>
      <w:tr w:rsidR="00F94DF4" w:rsidRPr="00F94DF4" w14:paraId="63FB7377" w14:textId="77777777" w:rsidTr="00410AE8">
        <w:trPr>
          <w:gridAfter w:val="3"/>
          <w:wAfter w:w="33" w:type="dxa"/>
          <w:trHeight w:val="220"/>
        </w:trPr>
        <w:tc>
          <w:tcPr>
            <w:tcW w:w="738" w:type="dxa"/>
            <w:shd w:val="clear" w:color="auto" w:fill="auto"/>
            <w:noWrap/>
            <w:vAlign w:val="center"/>
          </w:tcPr>
          <w:p w14:paraId="6AEFC08E" w14:textId="77777777" w:rsidR="00743941" w:rsidRPr="00F94DF4" w:rsidRDefault="00743941" w:rsidP="00743941">
            <w:pPr>
              <w:rPr>
                <w:rFonts w:asciiTheme="majorHAnsi" w:hAnsiTheme="majorHAnsi" w:cstheme="majorHAnsi"/>
                <w:bCs/>
                <w:color w:val="000000" w:themeColor="text1"/>
              </w:rPr>
            </w:pPr>
          </w:p>
        </w:tc>
        <w:tc>
          <w:tcPr>
            <w:tcW w:w="4253" w:type="dxa"/>
            <w:shd w:val="clear" w:color="auto" w:fill="auto"/>
            <w:vAlign w:val="center"/>
          </w:tcPr>
          <w:p w14:paraId="0ABAEA0C"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lang w:val="kk-KZ"/>
              </w:rPr>
              <w:t>Шағын</w:t>
            </w:r>
            <w:r w:rsidRPr="00F94DF4">
              <w:rPr>
                <w:rFonts w:asciiTheme="majorHAnsi" w:hAnsiTheme="majorHAnsi" w:cstheme="majorHAnsi"/>
                <w:bCs/>
                <w:color w:val="000000" w:themeColor="text1"/>
              </w:rPr>
              <w:t xml:space="preserve"> сейф 80 </w:t>
            </w:r>
            <w:r w:rsidRPr="00F94DF4">
              <w:rPr>
                <w:rFonts w:asciiTheme="majorHAnsi" w:hAnsiTheme="majorHAnsi" w:cstheme="majorHAnsi"/>
                <w:bCs/>
                <w:color w:val="000000" w:themeColor="text1"/>
                <w:lang w:val="en-US"/>
              </w:rPr>
              <w:t>x</w:t>
            </w:r>
            <w:r w:rsidRPr="00F94DF4">
              <w:rPr>
                <w:rFonts w:asciiTheme="majorHAnsi" w:hAnsiTheme="majorHAnsi" w:cstheme="majorHAnsi"/>
                <w:bCs/>
                <w:color w:val="000000" w:themeColor="text1"/>
              </w:rPr>
              <w:t xml:space="preserve"> 246 </w:t>
            </w:r>
            <w:r w:rsidRPr="00F94DF4">
              <w:rPr>
                <w:rFonts w:asciiTheme="majorHAnsi" w:hAnsiTheme="majorHAnsi" w:cstheme="majorHAnsi"/>
                <w:bCs/>
                <w:color w:val="000000" w:themeColor="text1"/>
                <w:lang w:val="en-US"/>
              </w:rPr>
              <w:t>x</w:t>
            </w:r>
            <w:r w:rsidRPr="00F94DF4">
              <w:rPr>
                <w:rFonts w:asciiTheme="majorHAnsi" w:hAnsiTheme="majorHAnsi" w:cstheme="majorHAnsi"/>
                <w:bCs/>
                <w:color w:val="000000" w:themeColor="text1"/>
              </w:rPr>
              <w:t xml:space="preserve"> 450,         8856 (куб. см)</w:t>
            </w:r>
          </w:p>
        </w:tc>
        <w:tc>
          <w:tcPr>
            <w:tcW w:w="1703" w:type="dxa"/>
            <w:gridSpan w:val="2"/>
            <w:shd w:val="clear" w:color="auto" w:fill="auto"/>
            <w:vAlign w:val="center"/>
          </w:tcPr>
          <w:p w14:paraId="3FB1758C"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 xml:space="preserve">KZT 5 000 </w:t>
            </w:r>
          </w:p>
        </w:tc>
        <w:tc>
          <w:tcPr>
            <w:tcW w:w="1883" w:type="dxa"/>
            <w:gridSpan w:val="2"/>
            <w:shd w:val="clear" w:color="auto" w:fill="auto"/>
            <w:vAlign w:val="center"/>
          </w:tcPr>
          <w:p w14:paraId="15F755A0"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5 000</w:t>
            </w:r>
          </w:p>
        </w:tc>
        <w:tc>
          <w:tcPr>
            <w:tcW w:w="1388" w:type="dxa"/>
            <w:gridSpan w:val="2"/>
            <w:shd w:val="clear" w:color="auto" w:fill="auto"/>
            <w:vAlign w:val="center"/>
          </w:tcPr>
          <w:p w14:paraId="4C9CA5D4"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10 000</w:t>
            </w:r>
          </w:p>
        </w:tc>
        <w:tc>
          <w:tcPr>
            <w:tcW w:w="1985" w:type="dxa"/>
            <w:gridSpan w:val="2"/>
            <w:shd w:val="clear" w:color="auto" w:fill="auto"/>
            <w:vAlign w:val="center"/>
          </w:tcPr>
          <w:p w14:paraId="30929387"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15 000</w:t>
            </w:r>
          </w:p>
        </w:tc>
        <w:tc>
          <w:tcPr>
            <w:tcW w:w="3251" w:type="dxa"/>
            <w:shd w:val="clear" w:color="auto" w:fill="auto"/>
            <w:vAlign w:val="center"/>
          </w:tcPr>
          <w:p w14:paraId="02326FE6"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30 000</w:t>
            </w:r>
          </w:p>
        </w:tc>
      </w:tr>
      <w:tr w:rsidR="00F94DF4" w:rsidRPr="00F94DF4" w14:paraId="064D541F" w14:textId="77777777" w:rsidTr="00410AE8">
        <w:trPr>
          <w:gridAfter w:val="3"/>
          <w:wAfter w:w="33" w:type="dxa"/>
          <w:trHeight w:val="269"/>
        </w:trPr>
        <w:tc>
          <w:tcPr>
            <w:tcW w:w="738" w:type="dxa"/>
            <w:shd w:val="clear" w:color="auto" w:fill="auto"/>
            <w:noWrap/>
            <w:vAlign w:val="center"/>
          </w:tcPr>
          <w:p w14:paraId="40897CD1" w14:textId="77777777" w:rsidR="00743941" w:rsidRPr="00F94DF4" w:rsidRDefault="00743941" w:rsidP="00743941">
            <w:pPr>
              <w:rPr>
                <w:rFonts w:asciiTheme="majorHAnsi" w:hAnsiTheme="majorHAnsi" w:cstheme="majorHAnsi"/>
                <w:color w:val="000000" w:themeColor="text1"/>
              </w:rPr>
            </w:pPr>
          </w:p>
        </w:tc>
        <w:tc>
          <w:tcPr>
            <w:tcW w:w="4253" w:type="dxa"/>
            <w:shd w:val="clear" w:color="auto" w:fill="auto"/>
            <w:vAlign w:val="center"/>
          </w:tcPr>
          <w:p w14:paraId="75862D92"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lang w:val="kk-KZ"/>
              </w:rPr>
              <w:t>Орташа</w:t>
            </w:r>
            <w:r w:rsidRPr="00F94DF4">
              <w:rPr>
                <w:rFonts w:asciiTheme="majorHAnsi" w:hAnsiTheme="majorHAnsi" w:cstheme="majorHAnsi"/>
                <w:bCs/>
                <w:color w:val="000000" w:themeColor="text1"/>
              </w:rPr>
              <w:t xml:space="preserve"> сейф 144 </w:t>
            </w:r>
            <w:r w:rsidRPr="00F94DF4">
              <w:rPr>
                <w:rFonts w:asciiTheme="majorHAnsi" w:hAnsiTheme="majorHAnsi" w:cstheme="majorHAnsi"/>
                <w:bCs/>
                <w:color w:val="000000" w:themeColor="text1"/>
                <w:lang w:val="en-US"/>
              </w:rPr>
              <w:t>x</w:t>
            </w:r>
            <w:r w:rsidRPr="00F94DF4">
              <w:rPr>
                <w:rFonts w:asciiTheme="majorHAnsi" w:hAnsiTheme="majorHAnsi" w:cstheme="majorHAnsi"/>
                <w:bCs/>
                <w:color w:val="000000" w:themeColor="text1"/>
              </w:rPr>
              <w:t xml:space="preserve"> 246 </w:t>
            </w:r>
            <w:r w:rsidRPr="00F94DF4">
              <w:rPr>
                <w:rFonts w:asciiTheme="majorHAnsi" w:hAnsiTheme="majorHAnsi" w:cstheme="majorHAnsi"/>
                <w:bCs/>
                <w:color w:val="000000" w:themeColor="text1"/>
                <w:lang w:val="en-US"/>
              </w:rPr>
              <w:t>x</w:t>
            </w:r>
            <w:r w:rsidRPr="00F94DF4">
              <w:rPr>
                <w:rFonts w:asciiTheme="majorHAnsi" w:hAnsiTheme="majorHAnsi" w:cstheme="majorHAnsi"/>
                <w:bCs/>
                <w:color w:val="000000" w:themeColor="text1"/>
              </w:rPr>
              <w:t xml:space="preserve"> 450,    15940,8 (</w:t>
            </w:r>
            <w:proofErr w:type="spellStart"/>
            <w:r w:rsidRPr="00F94DF4">
              <w:rPr>
                <w:rFonts w:asciiTheme="majorHAnsi" w:hAnsiTheme="majorHAnsi" w:cstheme="majorHAnsi"/>
                <w:bCs/>
                <w:color w:val="000000" w:themeColor="text1"/>
              </w:rPr>
              <w:t>куб.см</w:t>
            </w:r>
            <w:proofErr w:type="spellEnd"/>
            <w:r w:rsidRPr="00F94DF4">
              <w:rPr>
                <w:rFonts w:asciiTheme="majorHAnsi" w:hAnsiTheme="majorHAnsi" w:cstheme="majorHAnsi"/>
                <w:bCs/>
                <w:color w:val="000000" w:themeColor="text1"/>
              </w:rPr>
              <w:t>)</w:t>
            </w:r>
          </w:p>
        </w:tc>
        <w:tc>
          <w:tcPr>
            <w:tcW w:w="1703" w:type="dxa"/>
            <w:gridSpan w:val="2"/>
            <w:shd w:val="clear" w:color="auto" w:fill="auto"/>
            <w:vAlign w:val="center"/>
          </w:tcPr>
          <w:p w14:paraId="378F3D77"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 xml:space="preserve">KZT </w:t>
            </w:r>
            <w:r w:rsidRPr="00F94DF4">
              <w:rPr>
                <w:rFonts w:asciiTheme="majorHAnsi" w:hAnsiTheme="majorHAnsi" w:cstheme="majorHAnsi"/>
                <w:bCs/>
                <w:color w:val="000000" w:themeColor="text1"/>
                <w:lang w:val="kk-KZ"/>
              </w:rPr>
              <w:t>7 000</w:t>
            </w:r>
          </w:p>
        </w:tc>
        <w:tc>
          <w:tcPr>
            <w:tcW w:w="1883" w:type="dxa"/>
            <w:gridSpan w:val="2"/>
            <w:shd w:val="clear" w:color="auto" w:fill="auto"/>
            <w:vAlign w:val="center"/>
          </w:tcPr>
          <w:p w14:paraId="0D35C8CA"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 xml:space="preserve">KZT </w:t>
            </w:r>
            <w:r w:rsidRPr="00F94DF4">
              <w:rPr>
                <w:rFonts w:asciiTheme="majorHAnsi" w:hAnsiTheme="majorHAnsi" w:cstheme="majorHAnsi"/>
                <w:bCs/>
                <w:color w:val="000000" w:themeColor="text1"/>
                <w:lang w:val="kk-KZ"/>
              </w:rPr>
              <w:t>7 000</w:t>
            </w:r>
          </w:p>
        </w:tc>
        <w:tc>
          <w:tcPr>
            <w:tcW w:w="1388" w:type="dxa"/>
            <w:gridSpan w:val="2"/>
            <w:shd w:val="clear" w:color="auto" w:fill="auto"/>
            <w:vAlign w:val="center"/>
          </w:tcPr>
          <w:p w14:paraId="63649697"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14 000</w:t>
            </w:r>
          </w:p>
        </w:tc>
        <w:tc>
          <w:tcPr>
            <w:tcW w:w="1985" w:type="dxa"/>
            <w:gridSpan w:val="2"/>
            <w:shd w:val="clear" w:color="auto" w:fill="auto"/>
            <w:vAlign w:val="center"/>
          </w:tcPr>
          <w:p w14:paraId="24F21B50"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25 000</w:t>
            </w:r>
          </w:p>
        </w:tc>
        <w:tc>
          <w:tcPr>
            <w:tcW w:w="3251" w:type="dxa"/>
            <w:shd w:val="clear" w:color="auto" w:fill="auto"/>
            <w:vAlign w:val="center"/>
          </w:tcPr>
          <w:p w14:paraId="770E9A96"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45 000</w:t>
            </w:r>
          </w:p>
        </w:tc>
      </w:tr>
      <w:tr w:rsidR="00F94DF4" w:rsidRPr="00F94DF4" w14:paraId="245D8F9B" w14:textId="77777777" w:rsidTr="00410AE8">
        <w:trPr>
          <w:gridAfter w:val="3"/>
          <w:wAfter w:w="33" w:type="dxa"/>
          <w:trHeight w:val="258"/>
        </w:trPr>
        <w:tc>
          <w:tcPr>
            <w:tcW w:w="738" w:type="dxa"/>
            <w:shd w:val="clear" w:color="auto" w:fill="auto"/>
            <w:noWrap/>
            <w:vAlign w:val="center"/>
          </w:tcPr>
          <w:p w14:paraId="5FA0E4D4" w14:textId="77777777" w:rsidR="00743941" w:rsidRPr="00F94DF4" w:rsidRDefault="00743941" w:rsidP="00743941">
            <w:pPr>
              <w:rPr>
                <w:rFonts w:asciiTheme="majorHAnsi" w:hAnsiTheme="majorHAnsi" w:cstheme="majorHAnsi"/>
                <w:bCs/>
                <w:color w:val="000000" w:themeColor="text1"/>
              </w:rPr>
            </w:pPr>
          </w:p>
        </w:tc>
        <w:tc>
          <w:tcPr>
            <w:tcW w:w="4253" w:type="dxa"/>
            <w:shd w:val="clear" w:color="auto" w:fill="auto"/>
            <w:vAlign w:val="center"/>
          </w:tcPr>
          <w:p w14:paraId="3A77825E"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lang w:val="kk-KZ"/>
              </w:rPr>
              <w:t>Үлкен</w:t>
            </w:r>
            <w:r w:rsidRPr="00F94DF4">
              <w:rPr>
                <w:rFonts w:asciiTheme="majorHAnsi" w:hAnsiTheme="majorHAnsi" w:cstheme="majorHAnsi"/>
                <w:bCs/>
                <w:color w:val="000000" w:themeColor="text1"/>
              </w:rPr>
              <w:t xml:space="preserve"> сейф 450 X 246 X 450,  49815(</w:t>
            </w:r>
            <w:proofErr w:type="spellStart"/>
            <w:r w:rsidRPr="00F94DF4">
              <w:rPr>
                <w:rFonts w:asciiTheme="majorHAnsi" w:hAnsiTheme="majorHAnsi" w:cstheme="majorHAnsi"/>
                <w:bCs/>
                <w:color w:val="000000" w:themeColor="text1"/>
              </w:rPr>
              <w:t>куб.см</w:t>
            </w:r>
            <w:proofErr w:type="spellEnd"/>
            <w:r w:rsidRPr="00F94DF4">
              <w:rPr>
                <w:rFonts w:asciiTheme="majorHAnsi" w:hAnsiTheme="majorHAnsi" w:cstheme="majorHAnsi"/>
                <w:bCs/>
                <w:color w:val="000000" w:themeColor="text1"/>
              </w:rPr>
              <w:t>)</w:t>
            </w:r>
          </w:p>
        </w:tc>
        <w:tc>
          <w:tcPr>
            <w:tcW w:w="1703" w:type="dxa"/>
            <w:gridSpan w:val="2"/>
            <w:shd w:val="clear" w:color="auto" w:fill="auto"/>
            <w:vAlign w:val="center"/>
          </w:tcPr>
          <w:p w14:paraId="15D11276"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10 000</w:t>
            </w:r>
          </w:p>
        </w:tc>
        <w:tc>
          <w:tcPr>
            <w:tcW w:w="1883" w:type="dxa"/>
            <w:gridSpan w:val="2"/>
            <w:shd w:val="clear" w:color="auto" w:fill="auto"/>
            <w:vAlign w:val="center"/>
          </w:tcPr>
          <w:p w14:paraId="10BE0932"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10 000</w:t>
            </w:r>
          </w:p>
        </w:tc>
        <w:tc>
          <w:tcPr>
            <w:tcW w:w="1388" w:type="dxa"/>
            <w:gridSpan w:val="2"/>
            <w:shd w:val="clear" w:color="auto" w:fill="auto"/>
            <w:vAlign w:val="center"/>
          </w:tcPr>
          <w:p w14:paraId="65736BD9"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20 000</w:t>
            </w:r>
          </w:p>
        </w:tc>
        <w:tc>
          <w:tcPr>
            <w:tcW w:w="1985" w:type="dxa"/>
            <w:gridSpan w:val="2"/>
            <w:shd w:val="clear" w:color="auto" w:fill="auto"/>
            <w:vAlign w:val="center"/>
          </w:tcPr>
          <w:p w14:paraId="17FD55E0"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35 000</w:t>
            </w:r>
          </w:p>
        </w:tc>
        <w:tc>
          <w:tcPr>
            <w:tcW w:w="3251" w:type="dxa"/>
            <w:shd w:val="clear" w:color="auto" w:fill="auto"/>
            <w:vAlign w:val="center"/>
          </w:tcPr>
          <w:p w14:paraId="6CD43762"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70 000</w:t>
            </w:r>
          </w:p>
        </w:tc>
      </w:tr>
      <w:tr w:rsidR="00F94DF4" w:rsidRPr="00F94DF4" w14:paraId="1CF5275F" w14:textId="77777777" w:rsidTr="00410AE8">
        <w:trPr>
          <w:gridAfter w:val="3"/>
          <w:wAfter w:w="33" w:type="dxa"/>
          <w:trHeight w:val="258"/>
        </w:trPr>
        <w:tc>
          <w:tcPr>
            <w:tcW w:w="738" w:type="dxa"/>
            <w:shd w:val="clear" w:color="auto" w:fill="auto"/>
            <w:noWrap/>
            <w:vAlign w:val="center"/>
          </w:tcPr>
          <w:p w14:paraId="345B0174" w14:textId="77777777" w:rsidR="00743941" w:rsidRPr="00F94DF4" w:rsidRDefault="00743941" w:rsidP="00743941">
            <w:pPr>
              <w:rPr>
                <w:rFonts w:asciiTheme="majorHAnsi" w:hAnsiTheme="majorHAnsi" w:cstheme="majorHAnsi"/>
                <w:bCs/>
                <w:color w:val="000000" w:themeColor="text1"/>
              </w:rPr>
            </w:pPr>
          </w:p>
        </w:tc>
        <w:tc>
          <w:tcPr>
            <w:tcW w:w="4253" w:type="dxa"/>
            <w:shd w:val="clear" w:color="auto" w:fill="auto"/>
            <w:vAlign w:val="center"/>
          </w:tcPr>
          <w:p w14:paraId="2253984F"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t xml:space="preserve">Гранд-сейф 450 X 450 X </w:t>
            </w:r>
            <w:proofErr w:type="gramStart"/>
            <w:r w:rsidRPr="00F94DF4">
              <w:rPr>
                <w:rFonts w:asciiTheme="majorHAnsi" w:hAnsiTheme="majorHAnsi" w:cstheme="majorHAnsi"/>
                <w:bCs/>
                <w:color w:val="000000" w:themeColor="text1"/>
              </w:rPr>
              <w:t xml:space="preserve">450,   </w:t>
            </w:r>
            <w:proofErr w:type="gramEnd"/>
            <w:r w:rsidRPr="00F94DF4">
              <w:rPr>
                <w:rFonts w:asciiTheme="majorHAnsi" w:hAnsiTheme="majorHAnsi" w:cstheme="majorHAnsi"/>
                <w:bCs/>
                <w:color w:val="000000" w:themeColor="text1"/>
              </w:rPr>
              <w:t>91125 (куб. см)</w:t>
            </w:r>
          </w:p>
        </w:tc>
        <w:tc>
          <w:tcPr>
            <w:tcW w:w="1703" w:type="dxa"/>
            <w:gridSpan w:val="2"/>
            <w:shd w:val="clear" w:color="auto" w:fill="auto"/>
            <w:vAlign w:val="center"/>
          </w:tcPr>
          <w:p w14:paraId="7C06C804"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10 000</w:t>
            </w:r>
          </w:p>
        </w:tc>
        <w:tc>
          <w:tcPr>
            <w:tcW w:w="1883" w:type="dxa"/>
            <w:gridSpan w:val="2"/>
            <w:shd w:val="clear" w:color="auto" w:fill="auto"/>
            <w:vAlign w:val="center"/>
          </w:tcPr>
          <w:p w14:paraId="2B343FEF"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10 000</w:t>
            </w:r>
          </w:p>
        </w:tc>
        <w:tc>
          <w:tcPr>
            <w:tcW w:w="1388" w:type="dxa"/>
            <w:gridSpan w:val="2"/>
            <w:shd w:val="clear" w:color="auto" w:fill="auto"/>
            <w:vAlign w:val="center"/>
          </w:tcPr>
          <w:p w14:paraId="0E857EAE"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25 000</w:t>
            </w:r>
          </w:p>
        </w:tc>
        <w:tc>
          <w:tcPr>
            <w:tcW w:w="1985" w:type="dxa"/>
            <w:gridSpan w:val="2"/>
            <w:shd w:val="clear" w:color="auto" w:fill="auto"/>
            <w:vAlign w:val="center"/>
          </w:tcPr>
          <w:p w14:paraId="32599E4C"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50 000</w:t>
            </w:r>
          </w:p>
        </w:tc>
        <w:tc>
          <w:tcPr>
            <w:tcW w:w="3251" w:type="dxa"/>
            <w:shd w:val="clear" w:color="auto" w:fill="auto"/>
            <w:vAlign w:val="center"/>
          </w:tcPr>
          <w:p w14:paraId="331A8F38"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85 000</w:t>
            </w:r>
          </w:p>
        </w:tc>
      </w:tr>
      <w:tr w:rsidR="00F94DF4" w:rsidRPr="00F94DF4" w14:paraId="16FCBFE7" w14:textId="77777777" w:rsidTr="00410AE8">
        <w:trPr>
          <w:gridAfter w:val="3"/>
          <w:wAfter w:w="33" w:type="dxa"/>
          <w:trHeight w:val="258"/>
        </w:trPr>
        <w:tc>
          <w:tcPr>
            <w:tcW w:w="738" w:type="dxa"/>
            <w:shd w:val="clear" w:color="auto" w:fill="auto"/>
            <w:noWrap/>
            <w:vAlign w:val="center"/>
          </w:tcPr>
          <w:p w14:paraId="03F41AB1" w14:textId="77777777" w:rsidR="00743941" w:rsidRPr="00F94DF4" w:rsidRDefault="00743941" w:rsidP="00743941">
            <w:pPr>
              <w:rPr>
                <w:rFonts w:asciiTheme="majorHAnsi" w:hAnsiTheme="majorHAnsi" w:cstheme="majorHAnsi"/>
                <w:bCs/>
                <w:color w:val="000000" w:themeColor="text1"/>
              </w:rPr>
            </w:pPr>
          </w:p>
        </w:tc>
        <w:tc>
          <w:tcPr>
            <w:tcW w:w="4253" w:type="dxa"/>
            <w:shd w:val="clear" w:color="auto" w:fill="auto"/>
            <w:vAlign w:val="center"/>
          </w:tcPr>
          <w:p w14:paraId="46B0AE19" w14:textId="77777777"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Автоматты </w:t>
            </w:r>
            <w:proofErr w:type="spellStart"/>
            <w:r w:rsidRPr="00F94DF4">
              <w:rPr>
                <w:rFonts w:asciiTheme="majorHAnsi" w:hAnsiTheme="majorHAnsi" w:cstheme="majorHAnsi"/>
                <w:bCs/>
                <w:color w:val="000000" w:themeColor="text1"/>
              </w:rPr>
              <w:t>депозитарийд</w:t>
            </w:r>
            <w:proofErr w:type="spellEnd"/>
            <w:r w:rsidRPr="00F94DF4">
              <w:rPr>
                <w:rFonts w:asciiTheme="majorHAnsi" w:hAnsiTheme="majorHAnsi" w:cstheme="majorHAnsi"/>
                <w:bCs/>
                <w:color w:val="000000" w:themeColor="text1"/>
                <w:lang w:val="kk-KZ"/>
              </w:rPr>
              <w:t xml:space="preserve">ің шағын сейфі </w:t>
            </w:r>
            <w:r w:rsidRPr="00F94DF4">
              <w:rPr>
                <w:rFonts w:asciiTheme="majorHAnsi" w:hAnsiTheme="majorHAnsi" w:cstheme="majorHAnsi"/>
                <w:bCs/>
                <w:color w:val="000000" w:themeColor="text1"/>
              </w:rPr>
              <w:t>49 х 300 х 400, 5880 (</w:t>
            </w:r>
            <w:proofErr w:type="spellStart"/>
            <w:r w:rsidRPr="00F94DF4">
              <w:rPr>
                <w:rFonts w:asciiTheme="majorHAnsi" w:hAnsiTheme="majorHAnsi" w:cstheme="majorHAnsi"/>
                <w:bCs/>
                <w:color w:val="000000" w:themeColor="text1"/>
              </w:rPr>
              <w:t>куб.см</w:t>
            </w:r>
            <w:proofErr w:type="spellEnd"/>
            <w:r w:rsidRPr="00F94DF4">
              <w:rPr>
                <w:rFonts w:asciiTheme="majorHAnsi" w:hAnsiTheme="majorHAnsi" w:cstheme="majorHAnsi"/>
                <w:bCs/>
                <w:color w:val="000000" w:themeColor="text1"/>
              </w:rPr>
              <w:t>)</w:t>
            </w:r>
          </w:p>
        </w:tc>
        <w:tc>
          <w:tcPr>
            <w:tcW w:w="1703" w:type="dxa"/>
            <w:gridSpan w:val="2"/>
            <w:shd w:val="clear" w:color="auto" w:fill="auto"/>
            <w:vAlign w:val="center"/>
          </w:tcPr>
          <w:p w14:paraId="0313DEF6"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w:t>
            </w:r>
            <w:r w:rsidRPr="00F94DF4">
              <w:rPr>
                <w:rFonts w:asciiTheme="majorHAnsi" w:hAnsiTheme="majorHAnsi" w:cstheme="majorHAnsi"/>
                <w:color w:val="000000" w:themeColor="text1"/>
                <w:lang w:val="kk-KZ"/>
              </w:rPr>
              <w:t>1</w:t>
            </w:r>
            <w:r w:rsidRPr="00F94DF4">
              <w:rPr>
                <w:rFonts w:asciiTheme="majorHAnsi" w:hAnsiTheme="majorHAnsi" w:cstheme="majorHAnsi"/>
                <w:color w:val="000000" w:themeColor="text1"/>
              </w:rPr>
              <w:t>5 000</w:t>
            </w:r>
          </w:p>
        </w:tc>
        <w:tc>
          <w:tcPr>
            <w:tcW w:w="1883" w:type="dxa"/>
            <w:gridSpan w:val="2"/>
            <w:shd w:val="clear" w:color="auto" w:fill="auto"/>
            <w:vAlign w:val="center"/>
          </w:tcPr>
          <w:p w14:paraId="2C5D29BB"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KZT 10 000</w:t>
            </w:r>
            <w:r w:rsidRPr="00F94DF4">
              <w:rPr>
                <w:rFonts w:asciiTheme="majorHAnsi" w:hAnsiTheme="majorHAnsi" w:cstheme="majorHAnsi"/>
                <w:color w:val="000000" w:themeColor="text1"/>
              </w:rPr>
              <w:t xml:space="preserve"> </w:t>
            </w:r>
          </w:p>
        </w:tc>
        <w:tc>
          <w:tcPr>
            <w:tcW w:w="1388" w:type="dxa"/>
            <w:gridSpan w:val="2"/>
            <w:shd w:val="clear" w:color="auto" w:fill="auto"/>
            <w:vAlign w:val="center"/>
          </w:tcPr>
          <w:p w14:paraId="0D16C4C7"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KZT 15 000</w:t>
            </w:r>
            <w:r w:rsidRPr="00F94DF4">
              <w:rPr>
                <w:rFonts w:asciiTheme="majorHAnsi" w:hAnsiTheme="majorHAnsi" w:cstheme="majorHAnsi"/>
                <w:color w:val="000000" w:themeColor="text1"/>
              </w:rPr>
              <w:t xml:space="preserve"> </w:t>
            </w:r>
          </w:p>
        </w:tc>
        <w:tc>
          <w:tcPr>
            <w:tcW w:w="1985" w:type="dxa"/>
            <w:gridSpan w:val="2"/>
            <w:shd w:val="clear" w:color="auto" w:fill="auto"/>
            <w:vAlign w:val="center"/>
          </w:tcPr>
          <w:p w14:paraId="3D87C89B"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 xml:space="preserve">KZT </w:t>
            </w:r>
            <w:r w:rsidRPr="00F94DF4">
              <w:rPr>
                <w:rFonts w:asciiTheme="majorHAnsi" w:hAnsiTheme="majorHAnsi" w:cstheme="majorHAnsi"/>
                <w:bCs/>
                <w:color w:val="000000" w:themeColor="text1"/>
                <w:lang w:val="kk-KZ"/>
              </w:rPr>
              <w:t>30</w:t>
            </w:r>
            <w:r w:rsidRPr="00F94DF4">
              <w:rPr>
                <w:rFonts w:asciiTheme="majorHAnsi" w:hAnsiTheme="majorHAnsi" w:cstheme="majorHAnsi"/>
                <w:bCs/>
                <w:color w:val="000000" w:themeColor="text1"/>
              </w:rPr>
              <w:t xml:space="preserve"> 000</w:t>
            </w:r>
            <w:r w:rsidRPr="00F94DF4">
              <w:rPr>
                <w:rFonts w:asciiTheme="majorHAnsi" w:hAnsiTheme="majorHAnsi" w:cstheme="majorHAnsi"/>
                <w:color w:val="000000" w:themeColor="text1"/>
              </w:rPr>
              <w:t xml:space="preserve"> </w:t>
            </w:r>
          </w:p>
        </w:tc>
        <w:tc>
          <w:tcPr>
            <w:tcW w:w="3251" w:type="dxa"/>
            <w:shd w:val="clear" w:color="auto" w:fill="auto"/>
            <w:vAlign w:val="center"/>
          </w:tcPr>
          <w:p w14:paraId="1D27B2A2"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KZT 50 000</w:t>
            </w:r>
            <w:r w:rsidRPr="00F94DF4">
              <w:rPr>
                <w:rFonts w:asciiTheme="majorHAnsi" w:hAnsiTheme="majorHAnsi" w:cstheme="majorHAnsi"/>
                <w:color w:val="000000" w:themeColor="text1"/>
              </w:rPr>
              <w:t xml:space="preserve"> </w:t>
            </w:r>
          </w:p>
        </w:tc>
      </w:tr>
      <w:tr w:rsidR="00F94DF4" w:rsidRPr="00F94DF4" w14:paraId="28B995D6" w14:textId="77777777" w:rsidTr="00410AE8">
        <w:trPr>
          <w:gridAfter w:val="3"/>
          <w:wAfter w:w="33" w:type="dxa"/>
          <w:trHeight w:val="258"/>
        </w:trPr>
        <w:tc>
          <w:tcPr>
            <w:tcW w:w="738" w:type="dxa"/>
            <w:shd w:val="clear" w:color="auto" w:fill="auto"/>
            <w:noWrap/>
            <w:vAlign w:val="center"/>
          </w:tcPr>
          <w:p w14:paraId="795ACC98" w14:textId="77777777" w:rsidR="00743941" w:rsidRPr="00F94DF4" w:rsidRDefault="00743941" w:rsidP="00743941">
            <w:pPr>
              <w:rPr>
                <w:rFonts w:asciiTheme="majorHAnsi" w:hAnsiTheme="majorHAnsi" w:cstheme="majorHAnsi"/>
                <w:bCs/>
                <w:color w:val="000000" w:themeColor="text1"/>
              </w:rPr>
            </w:pPr>
          </w:p>
        </w:tc>
        <w:tc>
          <w:tcPr>
            <w:tcW w:w="4253" w:type="dxa"/>
            <w:shd w:val="clear" w:color="auto" w:fill="auto"/>
            <w:vAlign w:val="center"/>
          </w:tcPr>
          <w:p w14:paraId="2B67CE98"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lang w:val="kk-KZ"/>
              </w:rPr>
              <w:t xml:space="preserve">Автоматты </w:t>
            </w:r>
            <w:proofErr w:type="spellStart"/>
            <w:r w:rsidRPr="00F94DF4">
              <w:rPr>
                <w:rFonts w:asciiTheme="majorHAnsi" w:hAnsiTheme="majorHAnsi" w:cstheme="majorHAnsi"/>
                <w:bCs/>
                <w:color w:val="000000" w:themeColor="text1"/>
              </w:rPr>
              <w:t>депозитарийд</w:t>
            </w:r>
            <w:proofErr w:type="spellEnd"/>
            <w:r w:rsidRPr="00F94DF4">
              <w:rPr>
                <w:rFonts w:asciiTheme="majorHAnsi" w:hAnsiTheme="majorHAnsi" w:cstheme="majorHAnsi"/>
                <w:bCs/>
                <w:color w:val="000000" w:themeColor="text1"/>
                <w:lang w:val="kk-KZ"/>
              </w:rPr>
              <w:t xml:space="preserve">ің орташа сейфі </w:t>
            </w:r>
            <w:r w:rsidRPr="00F94DF4">
              <w:rPr>
                <w:rFonts w:asciiTheme="majorHAnsi" w:hAnsiTheme="majorHAnsi" w:cstheme="majorHAnsi"/>
                <w:bCs/>
                <w:color w:val="000000" w:themeColor="text1"/>
              </w:rPr>
              <w:t>118 х 300 х 400, 14160 (</w:t>
            </w:r>
            <w:proofErr w:type="spellStart"/>
            <w:r w:rsidRPr="00F94DF4">
              <w:rPr>
                <w:rFonts w:asciiTheme="majorHAnsi" w:hAnsiTheme="majorHAnsi" w:cstheme="majorHAnsi"/>
                <w:bCs/>
                <w:color w:val="000000" w:themeColor="text1"/>
              </w:rPr>
              <w:t>куб.см</w:t>
            </w:r>
            <w:proofErr w:type="spellEnd"/>
            <w:r w:rsidRPr="00F94DF4">
              <w:rPr>
                <w:rFonts w:asciiTheme="majorHAnsi" w:hAnsiTheme="majorHAnsi" w:cstheme="majorHAnsi"/>
                <w:bCs/>
                <w:color w:val="000000" w:themeColor="text1"/>
              </w:rPr>
              <w:t>)</w:t>
            </w:r>
          </w:p>
        </w:tc>
        <w:tc>
          <w:tcPr>
            <w:tcW w:w="1703" w:type="dxa"/>
            <w:gridSpan w:val="2"/>
            <w:shd w:val="clear" w:color="auto" w:fill="auto"/>
            <w:vAlign w:val="center"/>
          </w:tcPr>
          <w:p w14:paraId="486D5BEF"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20 000</w:t>
            </w:r>
          </w:p>
        </w:tc>
        <w:tc>
          <w:tcPr>
            <w:tcW w:w="1883" w:type="dxa"/>
            <w:gridSpan w:val="2"/>
            <w:shd w:val="clear" w:color="auto" w:fill="auto"/>
            <w:vAlign w:val="center"/>
          </w:tcPr>
          <w:p w14:paraId="266CBAF0"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KZT 15 000</w:t>
            </w:r>
            <w:r w:rsidRPr="00F94DF4">
              <w:rPr>
                <w:rFonts w:asciiTheme="majorHAnsi" w:hAnsiTheme="majorHAnsi" w:cstheme="majorHAnsi"/>
                <w:color w:val="000000" w:themeColor="text1"/>
              </w:rPr>
              <w:t xml:space="preserve"> </w:t>
            </w:r>
          </w:p>
        </w:tc>
        <w:tc>
          <w:tcPr>
            <w:tcW w:w="1388" w:type="dxa"/>
            <w:gridSpan w:val="2"/>
            <w:shd w:val="clear" w:color="auto" w:fill="auto"/>
            <w:vAlign w:val="center"/>
          </w:tcPr>
          <w:p w14:paraId="344C5E3B"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KZT 25 000</w:t>
            </w:r>
            <w:r w:rsidRPr="00F94DF4">
              <w:rPr>
                <w:rFonts w:asciiTheme="majorHAnsi" w:hAnsiTheme="majorHAnsi" w:cstheme="majorHAnsi"/>
                <w:color w:val="000000" w:themeColor="text1"/>
              </w:rPr>
              <w:t xml:space="preserve"> </w:t>
            </w:r>
          </w:p>
        </w:tc>
        <w:tc>
          <w:tcPr>
            <w:tcW w:w="1985" w:type="dxa"/>
            <w:gridSpan w:val="2"/>
            <w:shd w:val="clear" w:color="auto" w:fill="auto"/>
            <w:vAlign w:val="center"/>
          </w:tcPr>
          <w:p w14:paraId="70C7DD7D"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 xml:space="preserve">KZT </w:t>
            </w:r>
            <w:r w:rsidRPr="00F94DF4">
              <w:rPr>
                <w:rFonts w:asciiTheme="majorHAnsi" w:hAnsiTheme="majorHAnsi" w:cstheme="majorHAnsi"/>
                <w:bCs/>
                <w:color w:val="000000" w:themeColor="text1"/>
                <w:lang w:val="kk-KZ"/>
              </w:rPr>
              <w:t>40</w:t>
            </w:r>
            <w:r w:rsidRPr="00F94DF4">
              <w:rPr>
                <w:rFonts w:asciiTheme="majorHAnsi" w:hAnsiTheme="majorHAnsi" w:cstheme="majorHAnsi"/>
                <w:bCs/>
                <w:color w:val="000000" w:themeColor="text1"/>
              </w:rPr>
              <w:t xml:space="preserve"> 000</w:t>
            </w:r>
            <w:r w:rsidRPr="00F94DF4">
              <w:rPr>
                <w:rFonts w:asciiTheme="majorHAnsi" w:hAnsiTheme="majorHAnsi" w:cstheme="majorHAnsi"/>
                <w:color w:val="000000" w:themeColor="text1"/>
              </w:rPr>
              <w:t xml:space="preserve"> </w:t>
            </w:r>
          </w:p>
        </w:tc>
        <w:tc>
          <w:tcPr>
            <w:tcW w:w="3251" w:type="dxa"/>
            <w:shd w:val="clear" w:color="auto" w:fill="auto"/>
            <w:vAlign w:val="center"/>
          </w:tcPr>
          <w:p w14:paraId="3E88FF5E"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 xml:space="preserve">KZT </w:t>
            </w:r>
            <w:r w:rsidRPr="00F94DF4">
              <w:rPr>
                <w:rFonts w:asciiTheme="majorHAnsi" w:hAnsiTheme="majorHAnsi" w:cstheme="majorHAnsi"/>
                <w:bCs/>
                <w:color w:val="000000" w:themeColor="text1"/>
                <w:lang w:val="kk-KZ"/>
              </w:rPr>
              <w:t>70</w:t>
            </w:r>
            <w:r w:rsidRPr="00F94DF4">
              <w:rPr>
                <w:rFonts w:asciiTheme="majorHAnsi" w:hAnsiTheme="majorHAnsi" w:cstheme="majorHAnsi"/>
                <w:bCs/>
                <w:color w:val="000000" w:themeColor="text1"/>
              </w:rPr>
              <w:t xml:space="preserve"> 000</w:t>
            </w:r>
            <w:r w:rsidRPr="00F94DF4">
              <w:rPr>
                <w:rFonts w:asciiTheme="majorHAnsi" w:hAnsiTheme="majorHAnsi" w:cstheme="majorHAnsi"/>
                <w:color w:val="000000" w:themeColor="text1"/>
              </w:rPr>
              <w:t xml:space="preserve"> </w:t>
            </w:r>
          </w:p>
        </w:tc>
      </w:tr>
      <w:tr w:rsidR="00F94DF4" w:rsidRPr="00F94DF4" w14:paraId="41EB0CC3" w14:textId="77777777" w:rsidTr="00410AE8">
        <w:trPr>
          <w:gridAfter w:val="3"/>
          <w:wAfter w:w="33" w:type="dxa"/>
          <w:trHeight w:val="258"/>
        </w:trPr>
        <w:tc>
          <w:tcPr>
            <w:tcW w:w="738" w:type="dxa"/>
            <w:shd w:val="clear" w:color="auto" w:fill="auto"/>
            <w:noWrap/>
            <w:vAlign w:val="center"/>
          </w:tcPr>
          <w:p w14:paraId="72B600AA" w14:textId="77777777" w:rsidR="00743941" w:rsidRPr="00F94DF4" w:rsidRDefault="00743941" w:rsidP="00743941">
            <w:pPr>
              <w:rPr>
                <w:rFonts w:asciiTheme="majorHAnsi" w:hAnsiTheme="majorHAnsi" w:cstheme="majorHAnsi"/>
                <w:bCs/>
                <w:color w:val="000000" w:themeColor="text1"/>
              </w:rPr>
            </w:pPr>
          </w:p>
        </w:tc>
        <w:tc>
          <w:tcPr>
            <w:tcW w:w="4253" w:type="dxa"/>
            <w:shd w:val="clear" w:color="auto" w:fill="auto"/>
            <w:vAlign w:val="center"/>
          </w:tcPr>
          <w:p w14:paraId="4B44765D"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lang w:val="kk-KZ"/>
              </w:rPr>
              <w:t xml:space="preserve">Автоматты </w:t>
            </w:r>
            <w:proofErr w:type="spellStart"/>
            <w:r w:rsidRPr="00F94DF4">
              <w:rPr>
                <w:rFonts w:asciiTheme="majorHAnsi" w:hAnsiTheme="majorHAnsi" w:cstheme="majorHAnsi"/>
                <w:bCs/>
                <w:color w:val="000000" w:themeColor="text1"/>
              </w:rPr>
              <w:t>депозитарийд</w:t>
            </w:r>
            <w:proofErr w:type="spellEnd"/>
            <w:r w:rsidRPr="00F94DF4">
              <w:rPr>
                <w:rFonts w:asciiTheme="majorHAnsi" w:hAnsiTheme="majorHAnsi" w:cstheme="majorHAnsi"/>
                <w:bCs/>
                <w:color w:val="000000" w:themeColor="text1"/>
                <w:lang w:val="kk-KZ"/>
              </w:rPr>
              <w:t xml:space="preserve">ің үлкен сейфі </w:t>
            </w:r>
            <w:r w:rsidRPr="00F94DF4">
              <w:rPr>
                <w:rFonts w:asciiTheme="majorHAnsi" w:hAnsiTheme="majorHAnsi" w:cstheme="majorHAnsi"/>
                <w:bCs/>
                <w:color w:val="000000" w:themeColor="text1"/>
              </w:rPr>
              <w:t>186 х 300 х400,  22320 (</w:t>
            </w:r>
            <w:proofErr w:type="spellStart"/>
            <w:r w:rsidRPr="00F94DF4">
              <w:rPr>
                <w:rFonts w:asciiTheme="majorHAnsi" w:hAnsiTheme="majorHAnsi" w:cstheme="majorHAnsi"/>
                <w:bCs/>
                <w:color w:val="000000" w:themeColor="text1"/>
              </w:rPr>
              <w:t>куб.см</w:t>
            </w:r>
            <w:proofErr w:type="spellEnd"/>
            <w:r w:rsidRPr="00F94DF4">
              <w:rPr>
                <w:rFonts w:asciiTheme="majorHAnsi" w:hAnsiTheme="majorHAnsi" w:cstheme="majorHAnsi"/>
                <w:bCs/>
                <w:color w:val="000000" w:themeColor="text1"/>
              </w:rPr>
              <w:t>)</w:t>
            </w:r>
          </w:p>
        </w:tc>
        <w:tc>
          <w:tcPr>
            <w:tcW w:w="1703" w:type="dxa"/>
            <w:gridSpan w:val="2"/>
            <w:shd w:val="clear" w:color="auto" w:fill="auto"/>
            <w:vAlign w:val="center"/>
          </w:tcPr>
          <w:p w14:paraId="1C7DAA53"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25 000</w:t>
            </w:r>
          </w:p>
        </w:tc>
        <w:tc>
          <w:tcPr>
            <w:tcW w:w="1883" w:type="dxa"/>
            <w:gridSpan w:val="2"/>
            <w:shd w:val="clear" w:color="auto" w:fill="auto"/>
            <w:vAlign w:val="center"/>
          </w:tcPr>
          <w:p w14:paraId="1BFBF225"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KZT 20 000</w:t>
            </w:r>
            <w:r w:rsidRPr="00F94DF4">
              <w:rPr>
                <w:rFonts w:asciiTheme="majorHAnsi" w:hAnsiTheme="majorHAnsi" w:cstheme="majorHAnsi"/>
                <w:color w:val="000000" w:themeColor="text1"/>
              </w:rPr>
              <w:t xml:space="preserve"> </w:t>
            </w:r>
          </w:p>
        </w:tc>
        <w:tc>
          <w:tcPr>
            <w:tcW w:w="1388" w:type="dxa"/>
            <w:gridSpan w:val="2"/>
            <w:shd w:val="clear" w:color="auto" w:fill="auto"/>
            <w:vAlign w:val="center"/>
          </w:tcPr>
          <w:p w14:paraId="2B852D90"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KZT 35 000</w:t>
            </w:r>
            <w:r w:rsidRPr="00F94DF4">
              <w:rPr>
                <w:rFonts w:asciiTheme="majorHAnsi" w:hAnsiTheme="majorHAnsi" w:cstheme="majorHAnsi"/>
                <w:color w:val="000000" w:themeColor="text1"/>
              </w:rPr>
              <w:t xml:space="preserve"> </w:t>
            </w:r>
          </w:p>
        </w:tc>
        <w:tc>
          <w:tcPr>
            <w:tcW w:w="1985" w:type="dxa"/>
            <w:gridSpan w:val="2"/>
            <w:shd w:val="clear" w:color="auto" w:fill="auto"/>
            <w:vAlign w:val="center"/>
          </w:tcPr>
          <w:p w14:paraId="2F31C907"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KZT 55 000</w:t>
            </w:r>
            <w:r w:rsidRPr="00F94DF4">
              <w:rPr>
                <w:rFonts w:asciiTheme="majorHAnsi" w:hAnsiTheme="majorHAnsi" w:cstheme="majorHAnsi"/>
                <w:color w:val="000000" w:themeColor="text1"/>
              </w:rPr>
              <w:t xml:space="preserve"> </w:t>
            </w:r>
          </w:p>
        </w:tc>
        <w:tc>
          <w:tcPr>
            <w:tcW w:w="3251" w:type="dxa"/>
            <w:shd w:val="clear" w:color="auto" w:fill="auto"/>
            <w:vAlign w:val="center"/>
          </w:tcPr>
          <w:p w14:paraId="23F9D19C"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KZT 100 000</w:t>
            </w:r>
            <w:r w:rsidRPr="00F94DF4">
              <w:rPr>
                <w:rFonts w:asciiTheme="majorHAnsi" w:hAnsiTheme="majorHAnsi" w:cstheme="majorHAnsi"/>
                <w:color w:val="000000" w:themeColor="text1"/>
              </w:rPr>
              <w:t xml:space="preserve"> </w:t>
            </w:r>
          </w:p>
        </w:tc>
      </w:tr>
      <w:tr w:rsidR="00F94DF4" w:rsidRPr="00F94DF4" w14:paraId="7630D78E" w14:textId="77777777" w:rsidTr="00410AE8">
        <w:trPr>
          <w:gridAfter w:val="3"/>
          <w:wAfter w:w="33" w:type="dxa"/>
          <w:trHeight w:val="258"/>
        </w:trPr>
        <w:tc>
          <w:tcPr>
            <w:tcW w:w="738" w:type="dxa"/>
            <w:shd w:val="clear" w:color="auto" w:fill="auto"/>
            <w:noWrap/>
            <w:vAlign w:val="center"/>
          </w:tcPr>
          <w:p w14:paraId="71556C6E" w14:textId="77777777"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6.1.1.</w:t>
            </w:r>
          </w:p>
        </w:tc>
        <w:tc>
          <w:tcPr>
            <w:tcW w:w="4253" w:type="dxa"/>
            <w:shd w:val="clear" w:color="auto" w:fill="auto"/>
            <w:vAlign w:val="center"/>
          </w:tcPr>
          <w:p w14:paraId="752D9EC2" w14:textId="77777777"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Берешек сомасын есептеу кезінде сейфті жалға алу (ҚҚС есептей отырып) </w:t>
            </w:r>
          </w:p>
        </w:tc>
        <w:tc>
          <w:tcPr>
            <w:tcW w:w="1703" w:type="dxa"/>
            <w:gridSpan w:val="2"/>
            <w:shd w:val="clear" w:color="auto" w:fill="auto"/>
            <w:vAlign w:val="center"/>
          </w:tcPr>
          <w:p w14:paraId="723080C5"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 xml:space="preserve">1 </w:t>
            </w:r>
            <w:proofErr w:type="spellStart"/>
            <w:r w:rsidRPr="00F94DF4">
              <w:rPr>
                <w:rFonts w:asciiTheme="majorHAnsi" w:hAnsiTheme="majorHAnsi" w:cstheme="majorHAnsi"/>
                <w:bCs/>
                <w:color w:val="000000" w:themeColor="text1"/>
              </w:rPr>
              <w:t>аптаға</w:t>
            </w:r>
            <w:proofErr w:type="spellEnd"/>
            <w:r w:rsidRPr="00F94DF4">
              <w:rPr>
                <w:rFonts w:asciiTheme="majorHAnsi" w:hAnsiTheme="majorHAnsi" w:cstheme="majorHAnsi"/>
                <w:bCs/>
                <w:color w:val="000000" w:themeColor="text1"/>
              </w:rPr>
              <w:t xml:space="preserve"> </w:t>
            </w:r>
            <w:proofErr w:type="spellStart"/>
            <w:r w:rsidRPr="00F94DF4">
              <w:rPr>
                <w:rFonts w:asciiTheme="majorHAnsi" w:hAnsiTheme="majorHAnsi" w:cstheme="majorHAnsi"/>
                <w:bCs/>
                <w:color w:val="000000" w:themeColor="text1"/>
              </w:rPr>
              <w:t>дейін</w:t>
            </w:r>
            <w:proofErr w:type="spellEnd"/>
          </w:p>
        </w:tc>
        <w:tc>
          <w:tcPr>
            <w:tcW w:w="1883" w:type="dxa"/>
            <w:gridSpan w:val="2"/>
            <w:shd w:val="clear" w:color="auto" w:fill="auto"/>
            <w:vAlign w:val="center"/>
          </w:tcPr>
          <w:p w14:paraId="49C8EEFE" w14:textId="77777777"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 </w:t>
            </w:r>
            <w:r w:rsidRPr="00F94DF4">
              <w:rPr>
                <w:rFonts w:asciiTheme="majorHAnsi" w:hAnsiTheme="majorHAnsi" w:cstheme="majorHAnsi"/>
                <w:bCs/>
                <w:color w:val="000000" w:themeColor="text1"/>
              </w:rPr>
              <w:t xml:space="preserve"> 1 </w:t>
            </w:r>
            <w:proofErr w:type="spellStart"/>
            <w:r w:rsidRPr="00F94DF4">
              <w:rPr>
                <w:rFonts w:asciiTheme="majorHAnsi" w:hAnsiTheme="majorHAnsi" w:cstheme="majorHAnsi"/>
                <w:bCs/>
                <w:color w:val="000000" w:themeColor="text1"/>
              </w:rPr>
              <w:t>айға</w:t>
            </w:r>
            <w:proofErr w:type="spellEnd"/>
            <w:r w:rsidRPr="00F94DF4">
              <w:rPr>
                <w:rFonts w:asciiTheme="majorHAnsi" w:hAnsiTheme="majorHAnsi" w:cstheme="majorHAnsi"/>
                <w:bCs/>
                <w:color w:val="000000" w:themeColor="text1"/>
              </w:rPr>
              <w:t xml:space="preserve"> де</w:t>
            </w:r>
            <w:r w:rsidRPr="00F94DF4">
              <w:rPr>
                <w:rFonts w:asciiTheme="majorHAnsi" w:hAnsiTheme="majorHAnsi" w:cstheme="majorHAnsi"/>
                <w:bCs/>
                <w:color w:val="000000" w:themeColor="text1"/>
                <w:lang w:val="kk-KZ"/>
              </w:rPr>
              <w:t>йін</w:t>
            </w:r>
          </w:p>
        </w:tc>
        <w:tc>
          <w:tcPr>
            <w:tcW w:w="1388" w:type="dxa"/>
            <w:gridSpan w:val="2"/>
            <w:shd w:val="clear" w:color="auto" w:fill="auto"/>
            <w:vAlign w:val="center"/>
          </w:tcPr>
          <w:p w14:paraId="3C854FA1"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 xml:space="preserve">3 </w:t>
            </w:r>
            <w:proofErr w:type="spellStart"/>
            <w:r w:rsidRPr="00F94DF4">
              <w:rPr>
                <w:rFonts w:asciiTheme="majorHAnsi" w:hAnsiTheme="majorHAnsi" w:cstheme="majorHAnsi"/>
                <w:bCs/>
                <w:color w:val="000000" w:themeColor="text1"/>
              </w:rPr>
              <w:t>айға</w:t>
            </w:r>
            <w:proofErr w:type="spellEnd"/>
            <w:r w:rsidRPr="00F94DF4">
              <w:rPr>
                <w:rFonts w:asciiTheme="majorHAnsi" w:hAnsiTheme="majorHAnsi" w:cstheme="majorHAnsi"/>
                <w:bCs/>
                <w:color w:val="000000" w:themeColor="text1"/>
              </w:rPr>
              <w:t xml:space="preserve"> </w:t>
            </w:r>
            <w:proofErr w:type="spellStart"/>
            <w:r w:rsidRPr="00F94DF4">
              <w:rPr>
                <w:rFonts w:asciiTheme="majorHAnsi" w:hAnsiTheme="majorHAnsi" w:cstheme="majorHAnsi"/>
                <w:bCs/>
                <w:color w:val="000000" w:themeColor="text1"/>
              </w:rPr>
              <w:t>дейін</w:t>
            </w:r>
            <w:proofErr w:type="spellEnd"/>
          </w:p>
        </w:tc>
        <w:tc>
          <w:tcPr>
            <w:tcW w:w="1985" w:type="dxa"/>
            <w:gridSpan w:val="2"/>
            <w:shd w:val="clear" w:color="auto" w:fill="auto"/>
            <w:vAlign w:val="center"/>
          </w:tcPr>
          <w:p w14:paraId="614CA6A8"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 xml:space="preserve">6 </w:t>
            </w:r>
            <w:proofErr w:type="spellStart"/>
            <w:r w:rsidRPr="00F94DF4">
              <w:rPr>
                <w:rFonts w:asciiTheme="majorHAnsi" w:hAnsiTheme="majorHAnsi" w:cstheme="majorHAnsi"/>
                <w:bCs/>
                <w:color w:val="000000" w:themeColor="text1"/>
              </w:rPr>
              <w:t>айға</w:t>
            </w:r>
            <w:proofErr w:type="spellEnd"/>
            <w:r w:rsidRPr="00F94DF4">
              <w:rPr>
                <w:rFonts w:asciiTheme="majorHAnsi" w:hAnsiTheme="majorHAnsi" w:cstheme="majorHAnsi"/>
                <w:bCs/>
                <w:color w:val="000000" w:themeColor="text1"/>
              </w:rPr>
              <w:t xml:space="preserve"> де</w:t>
            </w:r>
            <w:r w:rsidRPr="00F94DF4">
              <w:rPr>
                <w:rFonts w:asciiTheme="majorHAnsi" w:hAnsiTheme="majorHAnsi" w:cstheme="majorHAnsi"/>
                <w:bCs/>
                <w:color w:val="000000" w:themeColor="text1"/>
                <w:lang w:val="kk-KZ"/>
              </w:rPr>
              <w:t>йін</w:t>
            </w:r>
          </w:p>
        </w:tc>
        <w:tc>
          <w:tcPr>
            <w:tcW w:w="3251" w:type="dxa"/>
            <w:shd w:val="clear" w:color="auto" w:fill="auto"/>
            <w:vAlign w:val="center"/>
          </w:tcPr>
          <w:p w14:paraId="54A26CB2"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rPr>
              <w:t>6</w:t>
            </w:r>
            <w:r w:rsidRPr="00F94DF4">
              <w:rPr>
                <w:rFonts w:asciiTheme="majorHAnsi" w:hAnsiTheme="majorHAnsi" w:cstheme="majorHAnsi"/>
                <w:bCs/>
                <w:color w:val="000000" w:themeColor="text1"/>
                <w:lang w:val="kk-KZ"/>
              </w:rPr>
              <w:t xml:space="preserve"> айдан бастап және одан да ұзақ</w:t>
            </w:r>
          </w:p>
        </w:tc>
      </w:tr>
      <w:tr w:rsidR="00F94DF4" w:rsidRPr="00F94DF4" w14:paraId="5DB7ECE5" w14:textId="77777777" w:rsidTr="00410AE8">
        <w:trPr>
          <w:gridAfter w:val="3"/>
          <w:wAfter w:w="33" w:type="dxa"/>
          <w:trHeight w:val="258"/>
        </w:trPr>
        <w:tc>
          <w:tcPr>
            <w:tcW w:w="738" w:type="dxa"/>
            <w:shd w:val="clear" w:color="auto" w:fill="auto"/>
            <w:noWrap/>
            <w:vAlign w:val="center"/>
          </w:tcPr>
          <w:p w14:paraId="4ACA5C32" w14:textId="77777777" w:rsidR="00743941" w:rsidRPr="00F94DF4" w:rsidRDefault="00743941" w:rsidP="00743941">
            <w:pPr>
              <w:rPr>
                <w:rFonts w:asciiTheme="majorHAnsi" w:hAnsiTheme="majorHAnsi" w:cstheme="majorHAnsi"/>
                <w:bCs/>
                <w:color w:val="000000" w:themeColor="text1"/>
                <w:lang w:val="kk-KZ"/>
              </w:rPr>
            </w:pPr>
          </w:p>
        </w:tc>
        <w:tc>
          <w:tcPr>
            <w:tcW w:w="4253" w:type="dxa"/>
            <w:shd w:val="clear" w:color="auto" w:fill="auto"/>
            <w:vAlign w:val="center"/>
          </w:tcPr>
          <w:p w14:paraId="503FBC82"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lang w:val="kk-KZ"/>
              </w:rPr>
              <w:t>Шағын</w:t>
            </w:r>
            <w:r w:rsidRPr="00F94DF4">
              <w:rPr>
                <w:rFonts w:asciiTheme="majorHAnsi" w:hAnsiTheme="majorHAnsi" w:cstheme="majorHAnsi"/>
                <w:bCs/>
                <w:color w:val="000000" w:themeColor="text1"/>
              </w:rPr>
              <w:t xml:space="preserve"> сейф 80 </w:t>
            </w:r>
            <w:r w:rsidRPr="00F94DF4">
              <w:rPr>
                <w:rFonts w:asciiTheme="majorHAnsi" w:hAnsiTheme="majorHAnsi" w:cstheme="majorHAnsi"/>
                <w:bCs/>
                <w:color w:val="000000" w:themeColor="text1"/>
                <w:lang w:val="en-US"/>
              </w:rPr>
              <w:t>x</w:t>
            </w:r>
            <w:r w:rsidRPr="00F94DF4">
              <w:rPr>
                <w:rFonts w:asciiTheme="majorHAnsi" w:hAnsiTheme="majorHAnsi" w:cstheme="majorHAnsi"/>
                <w:bCs/>
                <w:color w:val="000000" w:themeColor="text1"/>
              </w:rPr>
              <w:t xml:space="preserve"> 246 </w:t>
            </w:r>
            <w:r w:rsidRPr="00F94DF4">
              <w:rPr>
                <w:rFonts w:asciiTheme="majorHAnsi" w:hAnsiTheme="majorHAnsi" w:cstheme="majorHAnsi"/>
                <w:bCs/>
                <w:color w:val="000000" w:themeColor="text1"/>
                <w:lang w:val="en-US"/>
              </w:rPr>
              <w:t>x</w:t>
            </w:r>
            <w:r w:rsidRPr="00F94DF4">
              <w:rPr>
                <w:rFonts w:asciiTheme="majorHAnsi" w:hAnsiTheme="majorHAnsi" w:cstheme="majorHAnsi"/>
                <w:bCs/>
                <w:color w:val="000000" w:themeColor="text1"/>
              </w:rPr>
              <w:t xml:space="preserve"> 450,   8856 (куб. см)</w:t>
            </w:r>
          </w:p>
        </w:tc>
        <w:tc>
          <w:tcPr>
            <w:tcW w:w="1703" w:type="dxa"/>
            <w:gridSpan w:val="2"/>
            <w:shd w:val="clear" w:color="auto" w:fill="auto"/>
            <w:vAlign w:val="center"/>
          </w:tcPr>
          <w:p w14:paraId="382FB8F8"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5 000</w:t>
            </w:r>
          </w:p>
        </w:tc>
        <w:tc>
          <w:tcPr>
            <w:tcW w:w="1883" w:type="dxa"/>
            <w:gridSpan w:val="2"/>
            <w:shd w:val="clear" w:color="auto" w:fill="auto"/>
            <w:vAlign w:val="center"/>
          </w:tcPr>
          <w:p w14:paraId="19D7D198"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5 000</w:t>
            </w:r>
          </w:p>
        </w:tc>
        <w:tc>
          <w:tcPr>
            <w:tcW w:w="1388" w:type="dxa"/>
            <w:gridSpan w:val="2"/>
            <w:shd w:val="clear" w:color="auto" w:fill="auto"/>
            <w:vAlign w:val="center"/>
          </w:tcPr>
          <w:p w14:paraId="07908359"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10 000</w:t>
            </w:r>
          </w:p>
        </w:tc>
        <w:tc>
          <w:tcPr>
            <w:tcW w:w="1985" w:type="dxa"/>
            <w:gridSpan w:val="2"/>
            <w:shd w:val="clear" w:color="auto" w:fill="auto"/>
            <w:vAlign w:val="center"/>
          </w:tcPr>
          <w:p w14:paraId="4E0B999D"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15 000</w:t>
            </w:r>
          </w:p>
        </w:tc>
        <w:tc>
          <w:tcPr>
            <w:tcW w:w="3251" w:type="dxa"/>
            <w:shd w:val="clear" w:color="auto" w:fill="auto"/>
            <w:vAlign w:val="center"/>
          </w:tcPr>
          <w:p w14:paraId="2E11034A"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30 000</w:t>
            </w:r>
          </w:p>
        </w:tc>
      </w:tr>
      <w:tr w:rsidR="00F94DF4" w:rsidRPr="00F94DF4" w14:paraId="78BA766C" w14:textId="77777777" w:rsidTr="00410AE8">
        <w:trPr>
          <w:gridAfter w:val="3"/>
          <w:wAfter w:w="33" w:type="dxa"/>
          <w:trHeight w:val="258"/>
        </w:trPr>
        <w:tc>
          <w:tcPr>
            <w:tcW w:w="738" w:type="dxa"/>
            <w:shd w:val="clear" w:color="auto" w:fill="auto"/>
            <w:noWrap/>
            <w:vAlign w:val="center"/>
          </w:tcPr>
          <w:p w14:paraId="7408042D" w14:textId="77777777" w:rsidR="00743941" w:rsidRPr="00F94DF4" w:rsidRDefault="00743941" w:rsidP="00743941">
            <w:pPr>
              <w:rPr>
                <w:rFonts w:asciiTheme="majorHAnsi" w:hAnsiTheme="majorHAnsi" w:cstheme="majorHAnsi"/>
                <w:bCs/>
                <w:color w:val="000000" w:themeColor="text1"/>
                <w:lang w:val="kk-KZ"/>
              </w:rPr>
            </w:pPr>
          </w:p>
        </w:tc>
        <w:tc>
          <w:tcPr>
            <w:tcW w:w="4253" w:type="dxa"/>
            <w:shd w:val="clear" w:color="auto" w:fill="auto"/>
            <w:vAlign w:val="center"/>
          </w:tcPr>
          <w:p w14:paraId="72951D44"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lang w:val="kk-KZ"/>
              </w:rPr>
              <w:t xml:space="preserve">Орташа </w:t>
            </w:r>
            <w:r w:rsidRPr="00F94DF4">
              <w:rPr>
                <w:rFonts w:asciiTheme="majorHAnsi" w:hAnsiTheme="majorHAnsi" w:cstheme="majorHAnsi"/>
                <w:bCs/>
                <w:color w:val="000000" w:themeColor="text1"/>
              </w:rPr>
              <w:t xml:space="preserve">сейф 144 </w:t>
            </w:r>
            <w:r w:rsidRPr="00F94DF4">
              <w:rPr>
                <w:rFonts w:asciiTheme="majorHAnsi" w:hAnsiTheme="majorHAnsi" w:cstheme="majorHAnsi"/>
                <w:bCs/>
                <w:color w:val="000000" w:themeColor="text1"/>
                <w:lang w:val="en-US"/>
              </w:rPr>
              <w:t>x</w:t>
            </w:r>
            <w:r w:rsidRPr="00F94DF4">
              <w:rPr>
                <w:rFonts w:asciiTheme="majorHAnsi" w:hAnsiTheme="majorHAnsi" w:cstheme="majorHAnsi"/>
                <w:bCs/>
                <w:color w:val="000000" w:themeColor="text1"/>
              </w:rPr>
              <w:t xml:space="preserve"> 246 </w:t>
            </w:r>
            <w:r w:rsidRPr="00F94DF4">
              <w:rPr>
                <w:rFonts w:asciiTheme="majorHAnsi" w:hAnsiTheme="majorHAnsi" w:cstheme="majorHAnsi"/>
                <w:bCs/>
                <w:color w:val="000000" w:themeColor="text1"/>
                <w:lang w:val="en-US"/>
              </w:rPr>
              <w:t>x</w:t>
            </w:r>
            <w:r w:rsidRPr="00F94DF4">
              <w:rPr>
                <w:rFonts w:asciiTheme="majorHAnsi" w:hAnsiTheme="majorHAnsi" w:cstheme="majorHAnsi"/>
                <w:bCs/>
                <w:color w:val="000000" w:themeColor="text1"/>
              </w:rPr>
              <w:t xml:space="preserve"> 450, 15940,8 (</w:t>
            </w:r>
            <w:proofErr w:type="spellStart"/>
            <w:r w:rsidRPr="00F94DF4">
              <w:rPr>
                <w:rFonts w:asciiTheme="majorHAnsi" w:hAnsiTheme="majorHAnsi" w:cstheme="majorHAnsi"/>
                <w:bCs/>
                <w:color w:val="000000" w:themeColor="text1"/>
              </w:rPr>
              <w:t>куб.см</w:t>
            </w:r>
            <w:proofErr w:type="spellEnd"/>
            <w:r w:rsidRPr="00F94DF4">
              <w:rPr>
                <w:rFonts w:asciiTheme="majorHAnsi" w:hAnsiTheme="majorHAnsi" w:cstheme="majorHAnsi"/>
                <w:bCs/>
                <w:color w:val="000000" w:themeColor="text1"/>
              </w:rPr>
              <w:t>)</w:t>
            </w:r>
          </w:p>
        </w:tc>
        <w:tc>
          <w:tcPr>
            <w:tcW w:w="1703" w:type="dxa"/>
            <w:gridSpan w:val="2"/>
            <w:shd w:val="clear" w:color="auto" w:fill="auto"/>
            <w:vAlign w:val="center"/>
          </w:tcPr>
          <w:p w14:paraId="5D90C1B2"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7 000</w:t>
            </w:r>
          </w:p>
        </w:tc>
        <w:tc>
          <w:tcPr>
            <w:tcW w:w="1883" w:type="dxa"/>
            <w:gridSpan w:val="2"/>
            <w:shd w:val="clear" w:color="auto" w:fill="auto"/>
            <w:vAlign w:val="center"/>
          </w:tcPr>
          <w:p w14:paraId="1563BD95"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7 000</w:t>
            </w:r>
          </w:p>
        </w:tc>
        <w:tc>
          <w:tcPr>
            <w:tcW w:w="1388" w:type="dxa"/>
            <w:gridSpan w:val="2"/>
            <w:shd w:val="clear" w:color="auto" w:fill="auto"/>
            <w:vAlign w:val="center"/>
          </w:tcPr>
          <w:p w14:paraId="2E6CB088"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14 000</w:t>
            </w:r>
          </w:p>
        </w:tc>
        <w:tc>
          <w:tcPr>
            <w:tcW w:w="1985" w:type="dxa"/>
            <w:gridSpan w:val="2"/>
            <w:shd w:val="clear" w:color="auto" w:fill="auto"/>
            <w:vAlign w:val="center"/>
          </w:tcPr>
          <w:p w14:paraId="1ABD1C1D"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25 000</w:t>
            </w:r>
          </w:p>
        </w:tc>
        <w:tc>
          <w:tcPr>
            <w:tcW w:w="3251" w:type="dxa"/>
            <w:shd w:val="clear" w:color="auto" w:fill="auto"/>
            <w:vAlign w:val="center"/>
          </w:tcPr>
          <w:p w14:paraId="63EC3BAE"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45 000</w:t>
            </w:r>
          </w:p>
        </w:tc>
      </w:tr>
      <w:tr w:rsidR="00F94DF4" w:rsidRPr="00F94DF4" w14:paraId="2256F99E" w14:textId="77777777" w:rsidTr="00410AE8">
        <w:trPr>
          <w:gridAfter w:val="3"/>
          <w:wAfter w:w="33" w:type="dxa"/>
          <w:trHeight w:val="258"/>
        </w:trPr>
        <w:tc>
          <w:tcPr>
            <w:tcW w:w="738" w:type="dxa"/>
            <w:shd w:val="clear" w:color="auto" w:fill="auto"/>
            <w:noWrap/>
            <w:vAlign w:val="center"/>
          </w:tcPr>
          <w:p w14:paraId="245E02E0" w14:textId="77777777" w:rsidR="00743941" w:rsidRPr="00F94DF4" w:rsidRDefault="00743941" w:rsidP="00743941">
            <w:pPr>
              <w:rPr>
                <w:rFonts w:asciiTheme="majorHAnsi" w:hAnsiTheme="majorHAnsi" w:cstheme="majorHAnsi"/>
                <w:bCs/>
                <w:color w:val="000000" w:themeColor="text1"/>
                <w:lang w:val="kk-KZ"/>
              </w:rPr>
            </w:pPr>
          </w:p>
        </w:tc>
        <w:tc>
          <w:tcPr>
            <w:tcW w:w="4253" w:type="dxa"/>
            <w:shd w:val="clear" w:color="auto" w:fill="auto"/>
            <w:vAlign w:val="center"/>
          </w:tcPr>
          <w:p w14:paraId="45A105BE" w14:textId="77777777" w:rsidR="00743941" w:rsidRPr="00F94DF4" w:rsidRDefault="00743941" w:rsidP="00743941">
            <w:pPr>
              <w:jc w:val="both"/>
              <w:rPr>
                <w:rFonts w:asciiTheme="majorHAnsi" w:hAnsiTheme="majorHAnsi" w:cstheme="majorHAnsi"/>
                <w:bCs/>
                <w:color w:val="000000" w:themeColor="text1"/>
              </w:rPr>
            </w:pPr>
            <w:proofErr w:type="spellStart"/>
            <w:r w:rsidRPr="00F94DF4">
              <w:rPr>
                <w:rFonts w:asciiTheme="majorHAnsi" w:hAnsiTheme="majorHAnsi" w:cstheme="majorHAnsi"/>
                <w:bCs/>
                <w:color w:val="000000" w:themeColor="text1"/>
              </w:rPr>
              <w:t>Үлкен</w:t>
            </w:r>
            <w:proofErr w:type="spellEnd"/>
            <w:r w:rsidRPr="00F94DF4">
              <w:rPr>
                <w:rFonts w:asciiTheme="majorHAnsi" w:hAnsiTheme="majorHAnsi" w:cstheme="majorHAnsi"/>
                <w:bCs/>
                <w:color w:val="000000" w:themeColor="text1"/>
              </w:rPr>
              <w:t xml:space="preserve"> сейф 450 X 246 X 450, 49815</w:t>
            </w:r>
            <w:r w:rsidRPr="00F94DF4">
              <w:rPr>
                <w:rFonts w:asciiTheme="majorHAnsi" w:hAnsiTheme="majorHAnsi" w:cstheme="majorHAnsi"/>
                <w:bCs/>
                <w:color w:val="000000" w:themeColor="text1"/>
                <w:lang w:val="kk-KZ"/>
              </w:rPr>
              <w:t xml:space="preserve"> </w:t>
            </w:r>
            <w:r w:rsidRPr="00F94DF4">
              <w:rPr>
                <w:rFonts w:asciiTheme="majorHAnsi" w:hAnsiTheme="majorHAnsi" w:cstheme="majorHAnsi"/>
                <w:bCs/>
                <w:color w:val="000000" w:themeColor="text1"/>
              </w:rPr>
              <w:t>(</w:t>
            </w:r>
            <w:proofErr w:type="spellStart"/>
            <w:proofErr w:type="gramStart"/>
            <w:r w:rsidRPr="00F94DF4">
              <w:rPr>
                <w:rFonts w:asciiTheme="majorHAnsi" w:hAnsiTheme="majorHAnsi" w:cstheme="majorHAnsi"/>
                <w:bCs/>
                <w:color w:val="000000" w:themeColor="text1"/>
              </w:rPr>
              <w:t>куб.см</w:t>
            </w:r>
            <w:proofErr w:type="spellEnd"/>
            <w:proofErr w:type="gramEnd"/>
            <w:r w:rsidRPr="00F94DF4">
              <w:rPr>
                <w:rFonts w:asciiTheme="majorHAnsi" w:hAnsiTheme="majorHAnsi" w:cstheme="majorHAnsi"/>
                <w:bCs/>
                <w:color w:val="000000" w:themeColor="text1"/>
              </w:rPr>
              <w:t>)</w:t>
            </w:r>
          </w:p>
        </w:tc>
        <w:tc>
          <w:tcPr>
            <w:tcW w:w="1703" w:type="dxa"/>
            <w:gridSpan w:val="2"/>
            <w:shd w:val="clear" w:color="auto" w:fill="auto"/>
            <w:vAlign w:val="center"/>
          </w:tcPr>
          <w:p w14:paraId="4D6636F8"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10 000</w:t>
            </w:r>
          </w:p>
        </w:tc>
        <w:tc>
          <w:tcPr>
            <w:tcW w:w="1883" w:type="dxa"/>
            <w:gridSpan w:val="2"/>
            <w:shd w:val="clear" w:color="auto" w:fill="auto"/>
            <w:vAlign w:val="center"/>
          </w:tcPr>
          <w:p w14:paraId="6557A5FA"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10 000</w:t>
            </w:r>
          </w:p>
        </w:tc>
        <w:tc>
          <w:tcPr>
            <w:tcW w:w="1388" w:type="dxa"/>
            <w:gridSpan w:val="2"/>
            <w:shd w:val="clear" w:color="auto" w:fill="auto"/>
            <w:vAlign w:val="center"/>
          </w:tcPr>
          <w:p w14:paraId="6E875883"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20 000</w:t>
            </w:r>
          </w:p>
        </w:tc>
        <w:tc>
          <w:tcPr>
            <w:tcW w:w="1985" w:type="dxa"/>
            <w:gridSpan w:val="2"/>
            <w:shd w:val="clear" w:color="auto" w:fill="auto"/>
            <w:vAlign w:val="center"/>
          </w:tcPr>
          <w:p w14:paraId="595B7A9F"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35 000</w:t>
            </w:r>
          </w:p>
        </w:tc>
        <w:tc>
          <w:tcPr>
            <w:tcW w:w="3251" w:type="dxa"/>
            <w:shd w:val="clear" w:color="auto" w:fill="auto"/>
            <w:vAlign w:val="center"/>
          </w:tcPr>
          <w:p w14:paraId="257C084B"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70 000</w:t>
            </w:r>
          </w:p>
        </w:tc>
      </w:tr>
      <w:tr w:rsidR="00F94DF4" w:rsidRPr="00F94DF4" w14:paraId="54243A05" w14:textId="77777777" w:rsidTr="00410AE8">
        <w:trPr>
          <w:gridAfter w:val="3"/>
          <w:wAfter w:w="33" w:type="dxa"/>
          <w:trHeight w:val="258"/>
        </w:trPr>
        <w:tc>
          <w:tcPr>
            <w:tcW w:w="738" w:type="dxa"/>
            <w:shd w:val="clear" w:color="auto" w:fill="auto"/>
            <w:noWrap/>
            <w:vAlign w:val="center"/>
          </w:tcPr>
          <w:p w14:paraId="7DB2EA1A" w14:textId="77777777" w:rsidR="00743941" w:rsidRPr="00F94DF4" w:rsidRDefault="00743941" w:rsidP="00743941">
            <w:pPr>
              <w:rPr>
                <w:rFonts w:asciiTheme="majorHAnsi" w:hAnsiTheme="majorHAnsi" w:cstheme="majorHAnsi"/>
                <w:bCs/>
                <w:color w:val="000000" w:themeColor="text1"/>
                <w:lang w:val="kk-KZ"/>
              </w:rPr>
            </w:pPr>
          </w:p>
        </w:tc>
        <w:tc>
          <w:tcPr>
            <w:tcW w:w="4253" w:type="dxa"/>
            <w:shd w:val="clear" w:color="auto" w:fill="auto"/>
            <w:vAlign w:val="center"/>
          </w:tcPr>
          <w:p w14:paraId="53CBE121" w14:textId="77777777" w:rsidR="00743941" w:rsidRPr="00F94DF4" w:rsidRDefault="00743941" w:rsidP="00743941">
            <w:pPr>
              <w:jc w:val="both"/>
              <w:rPr>
                <w:rFonts w:asciiTheme="majorHAnsi" w:hAnsiTheme="majorHAnsi" w:cstheme="majorHAnsi"/>
                <w:bCs/>
                <w:color w:val="000000" w:themeColor="text1"/>
              </w:rPr>
            </w:pPr>
            <w:r w:rsidRPr="00F94DF4">
              <w:rPr>
                <w:rFonts w:asciiTheme="majorHAnsi" w:hAnsiTheme="majorHAnsi" w:cstheme="majorHAnsi"/>
                <w:bCs/>
                <w:color w:val="000000" w:themeColor="text1"/>
              </w:rPr>
              <w:t xml:space="preserve">Гранд-сейф 450 X 450 X </w:t>
            </w:r>
            <w:proofErr w:type="gramStart"/>
            <w:r w:rsidRPr="00F94DF4">
              <w:rPr>
                <w:rFonts w:asciiTheme="majorHAnsi" w:hAnsiTheme="majorHAnsi" w:cstheme="majorHAnsi"/>
                <w:bCs/>
                <w:color w:val="000000" w:themeColor="text1"/>
              </w:rPr>
              <w:t>450,  91125</w:t>
            </w:r>
            <w:proofErr w:type="gramEnd"/>
            <w:r w:rsidRPr="00F94DF4">
              <w:rPr>
                <w:rFonts w:asciiTheme="majorHAnsi" w:hAnsiTheme="majorHAnsi" w:cstheme="majorHAnsi"/>
                <w:bCs/>
                <w:color w:val="000000" w:themeColor="text1"/>
              </w:rPr>
              <w:t xml:space="preserve"> (куб. см)</w:t>
            </w:r>
          </w:p>
        </w:tc>
        <w:tc>
          <w:tcPr>
            <w:tcW w:w="1703" w:type="dxa"/>
            <w:gridSpan w:val="2"/>
            <w:shd w:val="clear" w:color="auto" w:fill="auto"/>
            <w:vAlign w:val="center"/>
          </w:tcPr>
          <w:p w14:paraId="4F88883A"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10 000</w:t>
            </w:r>
          </w:p>
        </w:tc>
        <w:tc>
          <w:tcPr>
            <w:tcW w:w="1883" w:type="dxa"/>
            <w:gridSpan w:val="2"/>
            <w:shd w:val="clear" w:color="auto" w:fill="auto"/>
            <w:vAlign w:val="center"/>
          </w:tcPr>
          <w:p w14:paraId="43DEFFB9"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10 000</w:t>
            </w:r>
          </w:p>
        </w:tc>
        <w:tc>
          <w:tcPr>
            <w:tcW w:w="1388" w:type="dxa"/>
            <w:gridSpan w:val="2"/>
            <w:shd w:val="clear" w:color="auto" w:fill="auto"/>
            <w:vAlign w:val="center"/>
          </w:tcPr>
          <w:p w14:paraId="5D053033"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25 000</w:t>
            </w:r>
          </w:p>
        </w:tc>
        <w:tc>
          <w:tcPr>
            <w:tcW w:w="1985" w:type="dxa"/>
            <w:gridSpan w:val="2"/>
            <w:shd w:val="clear" w:color="auto" w:fill="auto"/>
            <w:vAlign w:val="center"/>
          </w:tcPr>
          <w:p w14:paraId="2B17061F"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50 000</w:t>
            </w:r>
          </w:p>
        </w:tc>
        <w:tc>
          <w:tcPr>
            <w:tcW w:w="3251" w:type="dxa"/>
            <w:shd w:val="clear" w:color="auto" w:fill="auto"/>
            <w:vAlign w:val="center"/>
          </w:tcPr>
          <w:p w14:paraId="2D5294D3"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85 000</w:t>
            </w:r>
          </w:p>
        </w:tc>
      </w:tr>
      <w:tr w:rsidR="00F94DF4" w:rsidRPr="00F94DF4" w14:paraId="11B38057" w14:textId="77777777" w:rsidTr="00410AE8">
        <w:trPr>
          <w:gridAfter w:val="3"/>
          <w:wAfter w:w="33" w:type="dxa"/>
          <w:trHeight w:val="258"/>
        </w:trPr>
        <w:tc>
          <w:tcPr>
            <w:tcW w:w="738" w:type="dxa"/>
            <w:shd w:val="clear" w:color="auto" w:fill="auto"/>
            <w:noWrap/>
            <w:vAlign w:val="center"/>
          </w:tcPr>
          <w:p w14:paraId="0CD2A3B7" w14:textId="77777777" w:rsidR="00743941" w:rsidRPr="00F94DF4" w:rsidRDefault="00743941" w:rsidP="00743941">
            <w:pPr>
              <w:rPr>
                <w:rFonts w:asciiTheme="majorHAnsi" w:hAnsiTheme="majorHAnsi" w:cstheme="majorHAnsi"/>
                <w:bCs/>
                <w:color w:val="000000" w:themeColor="text1"/>
                <w:lang w:val="kk-KZ"/>
              </w:rPr>
            </w:pPr>
          </w:p>
        </w:tc>
        <w:tc>
          <w:tcPr>
            <w:tcW w:w="4253" w:type="dxa"/>
            <w:shd w:val="clear" w:color="auto" w:fill="auto"/>
            <w:vAlign w:val="center"/>
          </w:tcPr>
          <w:p w14:paraId="07DF6B6A" w14:textId="77777777"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 xml:space="preserve">Автоматты </w:t>
            </w:r>
            <w:proofErr w:type="spellStart"/>
            <w:r w:rsidRPr="00F94DF4">
              <w:rPr>
                <w:rFonts w:asciiTheme="majorHAnsi" w:hAnsiTheme="majorHAnsi" w:cstheme="majorHAnsi"/>
                <w:bCs/>
                <w:color w:val="000000" w:themeColor="text1"/>
              </w:rPr>
              <w:t>депозитарийд</w:t>
            </w:r>
            <w:proofErr w:type="spellEnd"/>
            <w:r w:rsidRPr="00F94DF4">
              <w:rPr>
                <w:rFonts w:asciiTheme="majorHAnsi" w:hAnsiTheme="majorHAnsi" w:cstheme="majorHAnsi"/>
                <w:bCs/>
                <w:color w:val="000000" w:themeColor="text1"/>
                <w:lang w:val="kk-KZ"/>
              </w:rPr>
              <w:t xml:space="preserve">ің шағын сейфі </w:t>
            </w:r>
            <w:r w:rsidRPr="00F94DF4">
              <w:rPr>
                <w:rFonts w:asciiTheme="majorHAnsi" w:hAnsiTheme="majorHAnsi" w:cstheme="majorHAnsi"/>
                <w:bCs/>
                <w:color w:val="000000" w:themeColor="text1"/>
              </w:rPr>
              <w:t>49 х 300 х 400, 5880 (</w:t>
            </w:r>
            <w:proofErr w:type="spellStart"/>
            <w:r w:rsidRPr="00F94DF4">
              <w:rPr>
                <w:rFonts w:asciiTheme="majorHAnsi" w:hAnsiTheme="majorHAnsi" w:cstheme="majorHAnsi"/>
                <w:bCs/>
                <w:color w:val="000000" w:themeColor="text1"/>
              </w:rPr>
              <w:t>куб.см</w:t>
            </w:r>
            <w:proofErr w:type="spellEnd"/>
            <w:r w:rsidRPr="00F94DF4">
              <w:rPr>
                <w:rFonts w:asciiTheme="majorHAnsi" w:hAnsiTheme="majorHAnsi" w:cstheme="majorHAnsi"/>
                <w:bCs/>
                <w:color w:val="000000" w:themeColor="text1"/>
              </w:rPr>
              <w:t>)</w:t>
            </w:r>
          </w:p>
        </w:tc>
        <w:tc>
          <w:tcPr>
            <w:tcW w:w="1703" w:type="dxa"/>
            <w:gridSpan w:val="2"/>
            <w:shd w:val="clear" w:color="auto" w:fill="auto"/>
            <w:vAlign w:val="center"/>
          </w:tcPr>
          <w:p w14:paraId="2128835F"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15 000</w:t>
            </w:r>
          </w:p>
        </w:tc>
        <w:tc>
          <w:tcPr>
            <w:tcW w:w="1883" w:type="dxa"/>
            <w:gridSpan w:val="2"/>
            <w:shd w:val="clear" w:color="auto" w:fill="auto"/>
            <w:vAlign w:val="center"/>
          </w:tcPr>
          <w:p w14:paraId="2A44A064"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10 000</w:t>
            </w:r>
          </w:p>
        </w:tc>
        <w:tc>
          <w:tcPr>
            <w:tcW w:w="1388" w:type="dxa"/>
            <w:gridSpan w:val="2"/>
            <w:shd w:val="clear" w:color="auto" w:fill="auto"/>
            <w:vAlign w:val="center"/>
          </w:tcPr>
          <w:p w14:paraId="25C9DDBE"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15 000</w:t>
            </w:r>
          </w:p>
        </w:tc>
        <w:tc>
          <w:tcPr>
            <w:tcW w:w="1985" w:type="dxa"/>
            <w:gridSpan w:val="2"/>
            <w:shd w:val="clear" w:color="auto" w:fill="auto"/>
            <w:vAlign w:val="center"/>
          </w:tcPr>
          <w:p w14:paraId="4C4C8B74"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30 000</w:t>
            </w:r>
          </w:p>
        </w:tc>
        <w:tc>
          <w:tcPr>
            <w:tcW w:w="3251" w:type="dxa"/>
            <w:shd w:val="clear" w:color="auto" w:fill="auto"/>
            <w:vAlign w:val="center"/>
          </w:tcPr>
          <w:p w14:paraId="2F8EBB48"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50 000</w:t>
            </w:r>
          </w:p>
        </w:tc>
      </w:tr>
      <w:tr w:rsidR="00F94DF4" w:rsidRPr="00F94DF4" w14:paraId="5D4CDB22" w14:textId="77777777" w:rsidTr="00410AE8">
        <w:trPr>
          <w:gridAfter w:val="3"/>
          <w:wAfter w:w="33" w:type="dxa"/>
          <w:trHeight w:val="258"/>
        </w:trPr>
        <w:tc>
          <w:tcPr>
            <w:tcW w:w="738" w:type="dxa"/>
            <w:shd w:val="clear" w:color="auto" w:fill="auto"/>
            <w:noWrap/>
            <w:vAlign w:val="center"/>
          </w:tcPr>
          <w:p w14:paraId="2E4F5283" w14:textId="77777777" w:rsidR="00743941" w:rsidRPr="00F94DF4" w:rsidRDefault="00743941" w:rsidP="00743941">
            <w:pPr>
              <w:rPr>
                <w:rFonts w:asciiTheme="majorHAnsi" w:hAnsiTheme="majorHAnsi" w:cstheme="majorHAnsi"/>
                <w:bCs/>
                <w:color w:val="000000" w:themeColor="text1"/>
                <w:lang w:val="kk-KZ"/>
              </w:rPr>
            </w:pPr>
          </w:p>
        </w:tc>
        <w:tc>
          <w:tcPr>
            <w:tcW w:w="4253" w:type="dxa"/>
            <w:shd w:val="clear" w:color="auto" w:fill="auto"/>
            <w:vAlign w:val="center"/>
          </w:tcPr>
          <w:p w14:paraId="341D3B51"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lang w:val="kk-KZ"/>
              </w:rPr>
              <w:t xml:space="preserve">Автоматты </w:t>
            </w:r>
            <w:proofErr w:type="spellStart"/>
            <w:r w:rsidRPr="00F94DF4">
              <w:rPr>
                <w:rFonts w:asciiTheme="majorHAnsi" w:hAnsiTheme="majorHAnsi" w:cstheme="majorHAnsi"/>
                <w:bCs/>
                <w:color w:val="000000" w:themeColor="text1"/>
              </w:rPr>
              <w:t>депозитарийд</w:t>
            </w:r>
            <w:proofErr w:type="spellEnd"/>
            <w:r w:rsidRPr="00F94DF4">
              <w:rPr>
                <w:rFonts w:asciiTheme="majorHAnsi" w:hAnsiTheme="majorHAnsi" w:cstheme="majorHAnsi"/>
                <w:bCs/>
                <w:color w:val="000000" w:themeColor="text1"/>
                <w:lang w:val="kk-KZ"/>
              </w:rPr>
              <w:t xml:space="preserve">ің орташа сейфі </w:t>
            </w:r>
            <w:r w:rsidRPr="00F94DF4">
              <w:rPr>
                <w:rFonts w:asciiTheme="majorHAnsi" w:hAnsiTheme="majorHAnsi" w:cstheme="majorHAnsi"/>
                <w:bCs/>
                <w:color w:val="000000" w:themeColor="text1"/>
              </w:rPr>
              <w:t>118 х 300 х 400,  14160 (</w:t>
            </w:r>
            <w:proofErr w:type="spellStart"/>
            <w:r w:rsidRPr="00F94DF4">
              <w:rPr>
                <w:rFonts w:asciiTheme="majorHAnsi" w:hAnsiTheme="majorHAnsi" w:cstheme="majorHAnsi"/>
                <w:bCs/>
                <w:color w:val="000000" w:themeColor="text1"/>
              </w:rPr>
              <w:t>куб.см</w:t>
            </w:r>
            <w:proofErr w:type="spellEnd"/>
            <w:r w:rsidRPr="00F94DF4">
              <w:rPr>
                <w:rFonts w:asciiTheme="majorHAnsi" w:hAnsiTheme="majorHAnsi" w:cstheme="majorHAnsi"/>
                <w:bCs/>
                <w:color w:val="000000" w:themeColor="text1"/>
              </w:rPr>
              <w:t>)</w:t>
            </w:r>
          </w:p>
        </w:tc>
        <w:tc>
          <w:tcPr>
            <w:tcW w:w="1703" w:type="dxa"/>
            <w:gridSpan w:val="2"/>
            <w:shd w:val="clear" w:color="auto" w:fill="auto"/>
            <w:vAlign w:val="center"/>
          </w:tcPr>
          <w:p w14:paraId="60795017"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20 000</w:t>
            </w:r>
          </w:p>
        </w:tc>
        <w:tc>
          <w:tcPr>
            <w:tcW w:w="1883" w:type="dxa"/>
            <w:gridSpan w:val="2"/>
            <w:shd w:val="clear" w:color="auto" w:fill="auto"/>
            <w:vAlign w:val="center"/>
          </w:tcPr>
          <w:p w14:paraId="29026F01"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15 000</w:t>
            </w:r>
          </w:p>
        </w:tc>
        <w:tc>
          <w:tcPr>
            <w:tcW w:w="1388" w:type="dxa"/>
            <w:gridSpan w:val="2"/>
            <w:shd w:val="clear" w:color="auto" w:fill="auto"/>
            <w:vAlign w:val="center"/>
          </w:tcPr>
          <w:p w14:paraId="5D693B60"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25 000</w:t>
            </w:r>
          </w:p>
        </w:tc>
        <w:tc>
          <w:tcPr>
            <w:tcW w:w="1985" w:type="dxa"/>
            <w:gridSpan w:val="2"/>
            <w:shd w:val="clear" w:color="auto" w:fill="auto"/>
            <w:vAlign w:val="center"/>
          </w:tcPr>
          <w:p w14:paraId="2917ACB1"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40 000</w:t>
            </w:r>
          </w:p>
        </w:tc>
        <w:tc>
          <w:tcPr>
            <w:tcW w:w="3251" w:type="dxa"/>
            <w:shd w:val="clear" w:color="auto" w:fill="auto"/>
            <w:vAlign w:val="center"/>
          </w:tcPr>
          <w:p w14:paraId="0C48BB79"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 70 000</w:t>
            </w:r>
          </w:p>
        </w:tc>
      </w:tr>
      <w:tr w:rsidR="00F94DF4" w:rsidRPr="00F94DF4" w14:paraId="671F2CB0" w14:textId="77777777" w:rsidTr="00410AE8">
        <w:trPr>
          <w:gridAfter w:val="3"/>
          <w:wAfter w:w="33" w:type="dxa"/>
          <w:trHeight w:val="258"/>
        </w:trPr>
        <w:tc>
          <w:tcPr>
            <w:tcW w:w="738" w:type="dxa"/>
            <w:shd w:val="clear" w:color="auto" w:fill="auto"/>
            <w:noWrap/>
            <w:vAlign w:val="center"/>
          </w:tcPr>
          <w:p w14:paraId="687FA0CF" w14:textId="77777777" w:rsidR="00743941" w:rsidRPr="00F94DF4" w:rsidRDefault="00743941" w:rsidP="00743941">
            <w:pPr>
              <w:rPr>
                <w:rFonts w:asciiTheme="majorHAnsi" w:hAnsiTheme="majorHAnsi" w:cstheme="majorHAnsi"/>
                <w:bCs/>
                <w:color w:val="000000" w:themeColor="text1"/>
                <w:lang w:val="kk-KZ"/>
              </w:rPr>
            </w:pPr>
          </w:p>
        </w:tc>
        <w:tc>
          <w:tcPr>
            <w:tcW w:w="4253" w:type="dxa"/>
            <w:shd w:val="clear" w:color="auto" w:fill="auto"/>
            <w:vAlign w:val="center"/>
          </w:tcPr>
          <w:p w14:paraId="03490FE7" w14:textId="77777777" w:rsidR="00743941" w:rsidRPr="00F94DF4" w:rsidRDefault="00743941" w:rsidP="00743941">
            <w:pPr>
              <w:jc w:val="both"/>
              <w:rPr>
                <w:rFonts w:asciiTheme="majorHAnsi" w:hAnsiTheme="majorHAnsi" w:cstheme="majorHAnsi"/>
                <w:bCs/>
                <w:color w:val="000000" w:themeColor="text1"/>
              </w:rPr>
            </w:pPr>
            <w:r w:rsidRPr="00F94DF4">
              <w:rPr>
                <w:rFonts w:asciiTheme="majorHAnsi" w:hAnsiTheme="majorHAnsi" w:cstheme="majorHAnsi"/>
                <w:bCs/>
                <w:color w:val="000000" w:themeColor="text1"/>
                <w:lang w:val="kk-KZ"/>
              </w:rPr>
              <w:t xml:space="preserve">Автоматты депозитарийдің үлкен сейфі </w:t>
            </w:r>
            <w:r w:rsidRPr="00F94DF4">
              <w:rPr>
                <w:rFonts w:asciiTheme="majorHAnsi" w:hAnsiTheme="majorHAnsi" w:cstheme="majorHAnsi"/>
                <w:bCs/>
                <w:color w:val="000000" w:themeColor="text1"/>
              </w:rPr>
              <w:t>186 х 300 х400, 22320 (</w:t>
            </w:r>
            <w:proofErr w:type="spellStart"/>
            <w:r w:rsidRPr="00F94DF4">
              <w:rPr>
                <w:rFonts w:asciiTheme="majorHAnsi" w:hAnsiTheme="majorHAnsi" w:cstheme="majorHAnsi"/>
                <w:bCs/>
                <w:color w:val="000000" w:themeColor="text1"/>
              </w:rPr>
              <w:t>куб.см</w:t>
            </w:r>
            <w:proofErr w:type="spellEnd"/>
            <w:r w:rsidRPr="00F94DF4">
              <w:rPr>
                <w:rFonts w:asciiTheme="majorHAnsi" w:hAnsiTheme="majorHAnsi" w:cstheme="majorHAnsi"/>
                <w:bCs/>
                <w:color w:val="000000" w:themeColor="text1"/>
              </w:rPr>
              <w:t>)</w:t>
            </w:r>
          </w:p>
        </w:tc>
        <w:tc>
          <w:tcPr>
            <w:tcW w:w="1703" w:type="dxa"/>
            <w:gridSpan w:val="2"/>
            <w:shd w:val="clear" w:color="auto" w:fill="auto"/>
            <w:vAlign w:val="center"/>
          </w:tcPr>
          <w:p w14:paraId="24F3B735"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25 000</w:t>
            </w:r>
          </w:p>
        </w:tc>
        <w:tc>
          <w:tcPr>
            <w:tcW w:w="1883" w:type="dxa"/>
            <w:gridSpan w:val="2"/>
            <w:shd w:val="clear" w:color="auto" w:fill="auto"/>
            <w:vAlign w:val="center"/>
          </w:tcPr>
          <w:p w14:paraId="34C83F21"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20 000</w:t>
            </w:r>
          </w:p>
        </w:tc>
        <w:tc>
          <w:tcPr>
            <w:tcW w:w="1388" w:type="dxa"/>
            <w:gridSpan w:val="2"/>
            <w:shd w:val="clear" w:color="auto" w:fill="auto"/>
            <w:vAlign w:val="center"/>
          </w:tcPr>
          <w:p w14:paraId="012A9B6D"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35 000</w:t>
            </w:r>
          </w:p>
        </w:tc>
        <w:tc>
          <w:tcPr>
            <w:tcW w:w="1985" w:type="dxa"/>
            <w:gridSpan w:val="2"/>
            <w:shd w:val="clear" w:color="auto" w:fill="auto"/>
            <w:vAlign w:val="center"/>
          </w:tcPr>
          <w:p w14:paraId="5A994E2E" w14:textId="77777777" w:rsidR="00743941" w:rsidRPr="00F94DF4" w:rsidRDefault="00743941" w:rsidP="00743941">
            <w:pPr>
              <w:jc w:val="center"/>
              <w:rPr>
                <w:rFonts w:asciiTheme="majorHAnsi" w:hAnsiTheme="majorHAnsi" w:cstheme="majorHAnsi"/>
                <w:bCs/>
                <w:color w:val="000000" w:themeColor="text1"/>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55 000</w:t>
            </w:r>
          </w:p>
        </w:tc>
        <w:tc>
          <w:tcPr>
            <w:tcW w:w="3251" w:type="dxa"/>
            <w:shd w:val="clear" w:color="auto" w:fill="auto"/>
            <w:vAlign w:val="center"/>
          </w:tcPr>
          <w:p w14:paraId="465933A5" w14:textId="77777777" w:rsidR="00743941" w:rsidRPr="00F94DF4" w:rsidRDefault="00743941" w:rsidP="00743941">
            <w:pPr>
              <w:jc w:val="center"/>
              <w:rPr>
                <w:rFonts w:asciiTheme="majorHAnsi" w:hAnsiTheme="majorHAnsi" w:cstheme="majorHAnsi"/>
                <w:bCs/>
                <w:color w:val="000000" w:themeColor="text1"/>
                <w:lang w:val="en-US"/>
              </w:rPr>
            </w:pPr>
            <w:r w:rsidRPr="00F94DF4">
              <w:rPr>
                <w:rFonts w:asciiTheme="majorHAnsi" w:hAnsiTheme="majorHAnsi" w:cstheme="majorHAnsi"/>
                <w:bCs/>
                <w:color w:val="000000" w:themeColor="text1"/>
              </w:rPr>
              <w:t>KZT</w:t>
            </w:r>
            <w:r w:rsidRPr="00F94DF4">
              <w:rPr>
                <w:rFonts w:asciiTheme="majorHAnsi" w:hAnsiTheme="majorHAnsi" w:cstheme="majorHAnsi"/>
                <w:color w:val="000000" w:themeColor="text1"/>
              </w:rPr>
              <w:t xml:space="preserve"> 100 000</w:t>
            </w:r>
          </w:p>
        </w:tc>
      </w:tr>
      <w:tr w:rsidR="00F94DF4" w:rsidRPr="00F94DF4" w14:paraId="403B16CD" w14:textId="77777777" w:rsidTr="00410AE8">
        <w:trPr>
          <w:gridAfter w:val="1"/>
          <w:wAfter w:w="10" w:type="dxa"/>
          <w:trHeight w:val="466"/>
        </w:trPr>
        <w:tc>
          <w:tcPr>
            <w:tcW w:w="738" w:type="dxa"/>
            <w:shd w:val="clear" w:color="auto" w:fill="auto"/>
            <w:noWrap/>
            <w:vAlign w:val="center"/>
          </w:tcPr>
          <w:p w14:paraId="32023D6C" w14:textId="77777777"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6.2.</w:t>
            </w:r>
          </w:p>
        </w:tc>
        <w:tc>
          <w:tcPr>
            <w:tcW w:w="4253" w:type="dxa"/>
            <w:shd w:val="clear" w:color="auto" w:fill="auto"/>
            <w:vAlign w:val="center"/>
          </w:tcPr>
          <w:p w14:paraId="1AFB17C7" w14:textId="77777777"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Ақшаны жауапты сақтау үшін қабылдай отырып сейфті жалға алу (ҚҚС есептей отырып)</w:t>
            </w:r>
          </w:p>
        </w:tc>
        <w:tc>
          <w:tcPr>
            <w:tcW w:w="3586" w:type="dxa"/>
            <w:gridSpan w:val="4"/>
            <w:shd w:val="clear" w:color="auto" w:fill="auto"/>
            <w:vAlign w:val="center"/>
          </w:tcPr>
          <w:p w14:paraId="2DCBE1F8" w14:textId="77777777" w:rsidR="00743941" w:rsidRPr="00F94DF4" w:rsidRDefault="00743941" w:rsidP="00743941">
            <w:pPr>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KZT 6 000 </w:t>
            </w:r>
            <w:r w:rsidRPr="00F94DF4">
              <w:rPr>
                <w:rFonts w:asciiTheme="majorHAnsi" w:hAnsiTheme="majorHAnsi" w:cstheme="majorHAnsi"/>
                <w:i/>
                <w:iCs/>
                <w:color w:val="000000" w:themeColor="text1"/>
                <w:lang w:val="kk-KZ"/>
              </w:rPr>
              <w:t xml:space="preserve">+ </w:t>
            </w:r>
            <w:r w:rsidRPr="00F94DF4">
              <w:rPr>
                <w:rFonts w:asciiTheme="majorHAnsi" w:hAnsiTheme="majorHAnsi" w:cstheme="majorHAnsi"/>
                <w:color w:val="000000" w:themeColor="text1"/>
                <w:lang w:val="kk-KZ"/>
              </w:rPr>
              <w:t>осы Қосымшаның 6.1. т. қарастырылған комиссия</w:t>
            </w:r>
          </w:p>
        </w:tc>
        <w:tc>
          <w:tcPr>
            <w:tcW w:w="6647" w:type="dxa"/>
            <w:gridSpan w:val="7"/>
            <w:shd w:val="clear" w:color="auto" w:fill="auto"/>
            <w:vAlign w:val="center"/>
          </w:tcPr>
          <w:p w14:paraId="01A8B52C"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 </w:t>
            </w:r>
          </w:p>
        </w:tc>
      </w:tr>
      <w:tr w:rsidR="00F94DF4" w:rsidRPr="00F94DF4" w14:paraId="1F1D265C" w14:textId="77777777" w:rsidTr="00410AE8">
        <w:trPr>
          <w:gridAfter w:val="1"/>
          <w:wAfter w:w="10" w:type="dxa"/>
          <w:trHeight w:val="255"/>
        </w:trPr>
        <w:tc>
          <w:tcPr>
            <w:tcW w:w="738" w:type="dxa"/>
            <w:shd w:val="clear" w:color="auto" w:fill="auto"/>
            <w:noWrap/>
            <w:vAlign w:val="center"/>
          </w:tcPr>
          <w:p w14:paraId="35E68AB2"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t>6.3.</w:t>
            </w:r>
          </w:p>
        </w:tc>
        <w:tc>
          <w:tcPr>
            <w:tcW w:w="4253" w:type="dxa"/>
            <w:shd w:val="clear" w:color="auto" w:fill="auto"/>
            <w:vAlign w:val="center"/>
          </w:tcPr>
          <w:p w14:paraId="686393E5" w14:textId="77777777"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Кілттің дубликатын жасау/құлыпты ауыстыру (ҚҚС есептей отырып)</w:t>
            </w:r>
          </w:p>
        </w:tc>
        <w:tc>
          <w:tcPr>
            <w:tcW w:w="3586" w:type="dxa"/>
            <w:gridSpan w:val="4"/>
            <w:shd w:val="clear" w:color="auto" w:fill="auto"/>
            <w:noWrap/>
            <w:vAlign w:val="center"/>
          </w:tcPr>
          <w:p w14:paraId="4F2DB219" w14:textId="04E95EB3"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 xml:space="preserve">KZT </w:t>
            </w:r>
            <w:r w:rsidRPr="00F94DF4">
              <w:rPr>
                <w:rFonts w:asciiTheme="majorHAnsi" w:hAnsiTheme="majorHAnsi" w:cstheme="majorHAnsi"/>
                <w:color w:val="000000" w:themeColor="text1"/>
                <w:lang w:val="en-US"/>
              </w:rPr>
              <w:t>2</w:t>
            </w:r>
            <w:r w:rsidRPr="00F94DF4">
              <w:rPr>
                <w:rFonts w:asciiTheme="majorHAnsi" w:hAnsiTheme="majorHAnsi" w:cstheme="majorHAnsi"/>
                <w:color w:val="000000" w:themeColor="text1"/>
              </w:rPr>
              <w:t>5 000</w:t>
            </w:r>
          </w:p>
        </w:tc>
        <w:tc>
          <w:tcPr>
            <w:tcW w:w="6647" w:type="dxa"/>
            <w:gridSpan w:val="7"/>
            <w:shd w:val="clear" w:color="auto" w:fill="auto"/>
            <w:vAlign w:val="center"/>
          </w:tcPr>
          <w:p w14:paraId="2716573A" w14:textId="77777777" w:rsidR="00743941" w:rsidRPr="00F94DF4" w:rsidRDefault="00743941" w:rsidP="00743941">
            <w:pPr>
              <w:rPr>
                <w:rFonts w:asciiTheme="majorHAnsi" w:hAnsiTheme="majorHAnsi" w:cstheme="majorHAnsi"/>
                <w:color w:val="000000" w:themeColor="text1"/>
              </w:rPr>
            </w:pPr>
            <w:r w:rsidRPr="00F94DF4">
              <w:rPr>
                <w:rFonts w:asciiTheme="majorHAnsi" w:hAnsiTheme="majorHAnsi" w:cstheme="majorHAnsi"/>
                <w:color w:val="000000" w:themeColor="text1"/>
                <w:lang w:val="kk-KZ"/>
              </w:rPr>
              <w:t>Бір данасы үшін</w:t>
            </w:r>
            <w:r w:rsidRPr="00F94DF4">
              <w:rPr>
                <w:rFonts w:asciiTheme="majorHAnsi" w:hAnsiTheme="majorHAnsi" w:cstheme="majorHAnsi"/>
                <w:color w:val="000000" w:themeColor="text1"/>
              </w:rPr>
              <w:t> </w:t>
            </w:r>
          </w:p>
        </w:tc>
      </w:tr>
      <w:tr w:rsidR="00F94DF4" w:rsidRPr="00F94DF4" w14:paraId="32F2BB3A" w14:textId="77777777" w:rsidTr="00410AE8">
        <w:trPr>
          <w:gridAfter w:val="1"/>
          <w:wAfter w:w="10" w:type="dxa"/>
          <w:trHeight w:val="255"/>
        </w:trPr>
        <w:tc>
          <w:tcPr>
            <w:tcW w:w="738" w:type="dxa"/>
            <w:shd w:val="clear" w:color="auto" w:fill="auto"/>
            <w:noWrap/>
            <w:vAlign w:val="center"/>
          </w:tcPr>
          <w:p w14:paraId="3C556C8A"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lastRenderedPageBreak/>
              <w:t>6.4.</w:t>
            </w:r>
          </w:p>
        </w:tc>
        <w:tc>
          <w:tcPr>
            <w:tcW w:w="4253" w:type="dxa"/>
            <w:shd w:val="clear" w:color="auto" w:fill="auto"/>
            <w:vAlign w:val="center"/>
          </w:tcPr>
          <w:p w14:paraId="3431D129" w14:textId="77777777"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Клиенттің жеке сейфін мәжбүрлі түрде ашқан жағдайда оның мүлкін банк қоймасында сақтау (ҚҚС есептей отырып)*</w:t>
            </w:r>
          </w:p>
        </w:tc>
        <w:tc>
          <w:tcPr>
            <w:tcW w:w="3586" w:type="dxa"/>
            <w:gridSpan w:val="4"/>
            <w:shd w:val="clear" w:color="auto" w:fill="auto"/>
            <w:noWrap/>
            <w:vAlign w:val="center"/>
          </w:tcPr>
          <w:p w14:paraId="7631E25D" w14:textId="77777777" w:rsidR="00743941" w:rsidRPr="00F94DF4" w:rsidRDefault="00743941" w:rsidP="00743941">
            <w:pPr>
              <w:jc w:val="center"/>
              <w:rPr>
                <w:rFonts w:asciiTheme="majorHAnsi" w:hAnsiTheme="majorHAnsi" w:cstheme="majorHAnsi"/>
                <w:color w:val="000000" w:themeColor="text1"/>
              </w:rPr>
            </w:pPr>
          </w:p>
        </w:tc>
        <w:tc>
          <w:tcPr>
            <w:tcW w:w="6647" w:type="dxa"/>
            <w:gridSpan w:val="7"/>
            <w:shd w:val="clear" w:color="auto" w:fill="auto"/>
            <w:vAlign w:val="center"/>
          </w:tcPr>
          <w:p w14:paraId="72C60D22" w14:textId="77777777" w:rsidR="00743941" w:rsidRPr="00F94DF4" w:rsidRDefault="00743941" w:rsidP="00743941">
            <w:pPr>
              <w:rPr>
                <w:rFonts w:asciiTheme="majorHAnsi" w:hAnsiTheme="majorHAnsi" w:cstheme="majorHAnsi"/>
                <w:color w:val="000000" w:themeColor="text1"/>
                <w:lang w:val="kk-KZ"/>
              </w:rPr>
            </w:pPr>
          </w:p>
        </w:tc>
      </w:tr>
      <w:tr w:rsidR="00F94DF4" w:rsidRPr="00F94DF4" w14:paraId="162732B8" w14:textId="77777777" w:rsidTr="00410AE8">
        <w:trPr>
          <w:gridAfter w:val="1"/>
          <w:wAfter w:w="10" w:type="dxa"/>
          <w:trHeight w:val="312"/>
        </w:trPr>
        <w:tc>
          <w:tcPr>
            <w:tcW w:w="738" w:type="dxa"/>
            <w:shd w:val="clear" w:color="auto" w:fill="auto"/>
            <w:noWrap/>
            <w:vAlign w:val="center"/>
          </w:tcPr>
          <w:p w14:paraId="25056CE0" w14:textId="77777777" w:rsidR="00743941" w:rsidRPr="00F94DF4" w:rsidRDefault="00743941" w:rsidP="00743941">
            <w:pPr>
              <w:rPr>
                <w:rFonts w:asciiTheme="majorHAnsi" w:hAnsiTheme="majorHAnsi" w:cstheme="majorHAnsi"/>
                <w:color w:val="000000" w:themeColor="text1"/>
              </w:rPr>
            </w:pPr>
            <w:r w:rsidRPr="00F94DF4">
              <w:rPr>
                <w:rFonts w:asciiTheme="majorHAnsi" w:hAnsiTheme="majorHAnsi" w:cstheme="majorHAnsi"/>
                <w:color w:val="000000" w:themeColor="text1"/>
              </w:rPr>
              <w:t>6.4.1.</w:t>
            </w:r>
          </w:p>
        </w:tc>
        <w:tc>
          <w:tcPr>
            <w:tcW w:w="4253" w:type="dxa"/>
            <w:shd w:val="clear" w:color="auto" w:fill="auto"/>
            <w:vAlign w:val="center"/>
          </w:tcPr>
          <w:p w14:paraId="5C2E87D1" w14:textId="77777777" w:rsidR="00743941" w:rsidRPr="00F94DF4" w:rsidRDefault="00743941" w:rsidP="0074394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1 айға дейін</w:t>
            </w:r>
          </w:p>
        </w:tc>
        <w:tc>
          <w:tcPr>
            <w:tcW w:w="3586" w:type="dxa"/>
            <w:gridSpan w:val="4"/>
            <w:shd w:val="clear" w:color="auto" w:fill="auto"/>
            <w:noWrap/>
            <w:vAlign w:val="center"/>
          </w:tcPr>
          <w:p w14:paraId="001D50D8"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KZT 300</w:t>
            </w:r>
          </w:p>
        </w:tc>
        <w:tc>
          <w:tcPr>
            <w:tcW w:w="6647" w:type="dxa"/>
            <w:gridSpan w:val="7"/>
            <w:shd w:val="clear" w:color="auto" w:fill="auto"/>
            <w:vAlign w:val="center"/>
          </w:tcPr>
          <w:p w14:paraId="7FB321DE" w14:textId="77777777" w:rsidR="00743941" w:rsidRPr="00F94DF4" w:rsidRDefault="00743941" w:rsidP="0074394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Күніне</w:t>
            </w:r>
          </w:p>
        </w:tc>
      </w:tr>
      <w:tr w:rsidR="00F94DF4" w:rsidRPr="00F94DF4" w14:paraId="202A2805" w14:textId="77777777" w:rsidTr="00410AE8">
        <w:trPr>
          <w:gridAfter w:val="1"/>
          <w:wAfter w:w="10" w:type="dxa"/>
          <w:trHeight w:val="255"/>
        </w:trPr>
        <w:tc>
          <w:tcPr>
            <w:tcW w:w="738" w:type="dxa"/>
            <w:tcBorders>
              <w:bottom w:val="single" w:sz="4" w:space="0" w:color="auto"/>
            </w:tcBorders>
            <w:shd w:val="clear" w:color="auto" w:fill="auto"/>
            <w:noWrap/>
            <w:vAlign w:val="center"/>
          </w:tcPr>
          <w:p w14:paraId="78D18273" w14:textId="77777777" w:rsidR="00743941" w:rsidRPr="00F94DF4" w:rsidRDefault="00743941" w:rsidP="00743941">
            <w:pPr>
              <w:rPr>
                <w:rFonts w:asciiTheme="majorHAnsi" w:hAnsiTheme="majorHAnsi" w:cstheme="majorHAnsi"/>
                <w:color w:val="000000" w:themeColor="text1"/>
              </w:rPr>
            </w:pPr>
            <w:r w:rsidRPr="00F94DF4">
              <w:rPr>
                <w:rFonts w:asciiTheme="majorHAnsi" w:hAnsiTheme="majorHAnsi" w:cstheme="majorHAnsi"/>
                <w:color w:val="000000" w:themeColor="text1"/>
              </w:rPr>
              <w:t>6.4.2.</w:t>
            </w:r>
          </w:p>
        </w:tc>
        <w:tc>
          <w:tcPr>
            <w:tcW w:w="4253" w:type="dxa"/>
            <w:tcBorders>
              <w:bottom w:val="single" w:sz="4" w:space="0" w:color="auto"/>
            </w:tcBorders>
            <w:shd w:val="clear" w:color="auto" w:fill="auto"/>
            <w:vAlign w:val="center"/>
          </w:tcPr>
          <w:p w14:paraId="18866C2B" w14:textId="77777777" w:rsidR="00743941" w:rsidRPr="00F94DF4" w:rsidRDefault="00743941" w:rsidP="0074394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1 айдан артық</w:t>
            </w:r>
          </w:p>
        </w:tc>
        <w:tc>
          <w:tcPr>
            <w:tcW w:w="3586" w:type="dxa"/>
            <w:gridSpan w:val="4"/>
            <w:tcBorders>
              <w:bottom w:val="single" w:sz="4" w:space="0" w:color="auto"/>
            </w:tcBorders>
            <w:shd w:val="clear" w:color="auto" w:fill="auto"/>
            <w:noWrap/>
            <w:vAlign w:val="center"/>
          </w:tcPr>
          <w:p w14:paraId="77F060CB"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KZT 9 000</w:t>
            </w:r>
          </w:p>
        </w:tc>
        <w:tc>
          <w:tcPr>
            <w:tcW w:w="6647" w:type="dxa"/>
            <w:gridSpan w:val="7"/>
            <w:tcBorders>
              <w:bottom w:val="single" w:sz="4" w:space="0" w:color="auto"/>
            </w:tcBorders>
            <w:shd w:val="clear" w:color="auto" w:fill="auto"/>
            <w:vAlign w:val="center"/>
          </w:tcPr>
          <w:p w14:paraId="5BBE4E45" w14:textId="77777777" w:rsidR="00743941" w:rsidRPr="00F94DF4" w:rsidRDefault="00743941" w:rsidP="00743941">
            <w:pPr>
              <w:rPr>
                <w:rFonts w:asciiTheme="majorHAnsi" w:hAnsiTheme="majorHAnsi" w:cstheme="majorHAnsi"/>
                <w:color w:val="000000" w:themeColor="text1"/>
              </w:rPr>
            </w:pPr>
            <w:r w:rsidRPr="00F94DF4">
              <w:rPr>
                <w:rFonts w:asciiTheme="majorHAnsi" w:hAnsiTheme="majorHAnsi" w:cstheme="majorHAnsi"/>
                <w:color w:val="000000" w:themeColor="text1"/>
                <w:lang w:val="kk-KZ"/>
              </w:rPr>
              <w:t>Әр толық айға</w:t>
            </w:r>
            <w:r w:rsidRPr="00F94DF4">
              <w:rPr>
                <w:rFonts w:asciiTheme="majorHAnsi" w:hAnsiTheme="majorHAnsi" w:cstheme="majorHAnsi"/>
                <w:color w:val="000000" w:themeColor="text1"/>
              </w:rPr>
              <w:t>.</w:t>
            </w:r>
          </w:p>
          <w:p w14:paraId="2ECD9717" w14:textId="77777777" w:rsidR="00743941" w:rsidRPr="00F94DF4" w:rsidRDefault="00743941" w:rsidP="00743941">
            <w:pPr>
              <w:jc w:val="both"/>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 xml:space="preserve">1 айдан артық уақыт, бірақ толық емес ай сақтаған жағдайда – толық емес ай үшін есептесу осы Қосымшаның </w:t>
            </w:r>
            <w:r w:rsidRPr="00F94DF4">
              <w:rPr>
                <w:rFonts w:asciiTheme="majorHAnsi" w:hAnsiTheme="majorHAnsi" w:cstheme="majorHAnsi"/>
                <w:color w:val="000000" w:themeColor="text1"/>
              </w:rPr>
              <w:t>6.4.1</w:t>
            </w:r>
            <w:r w:rsidRPr="00F94DF4">
              <w:rPr>
                <w:rFonts w:asciiTheme="majorHAnsi" w:hAnsiTheme="majorHAnsi" w:cstheme="majorHAnsi"/>
                <w:color w:val="000000" w:themeColor="text1"/>
                <w:lang w:val="kk-KZ"/>
              </w:rPr>
              <w:t xml:space="preserve"> тармақшасында белгіленген мөлшерлеме бойынша толық емес айдағы сақтау күнінің саны бойынша жүзеге асырылады.</w:t>
            </w:r>
          </w:p>
        </w:tc>
      </w:tr>
      <w:tr w:rsidR="00F94DF4" w:rsidRPr="00F94DF4" w14:paraId="301C81CF" w14:textId="77777777" w:rsidTr="00410AE8">
        <w:trPr>
          <w:gridAfter w:val="1"/>
          <w:wAfter w:w="10" w:type="dxa"/>
          <w:trHeight w:val="227"/>
        </w:trPr>
        <w:tc>
          <w:tcPr>
            <w:tcW w:w="738" w:type="dxa"/>
            <w:shd w:val="clear" w:color="auto" w:fill="007C9B"/>
            <w:noWrap/>
            <w:vAlign w:val="center"/>
          </w:tcPr>
          <w:p w14:paraId="0C4E196B" w14:textId="77777777" w:rsidR="00743941" w:rsidRPr="00212F90" w:rsidRDefault="00743941" w:rsidP="00743941">
            <w:pPr>
              <w:rPr>
                <w:rFonts w:asciiTheme="majorHAnsi" w:hAnsiTheme="majorHAnsi" w:cstheme="majorHAnsi"/>
                <w:b/>
                <w:bCs/>
                <w:color w:val="FFFFFF" w:themeColor="background1"/>
              </w:rPr>
            </w:pPr>
            <w:r w:rsidRPr="00212F90">
              <w:rPr>
                <w:rFonts w:asciiTheme="majorHAnsi" w:hAnsiTheme="majorHAnsi" w:cstheme="majorHAnsi"/>
                <w:b/>
                <w:bCs/>
                <w:color w:val="FFFFFF" w:themeColor="background1"/>
              </w:rPr>
              <w:t>7.</w:t>
            </w:r>
          </w:p>
        </w:tc>
        <w:tc>
          <w:tcPr>
            <w:tcW w:w="14486" w:type="dxa"/>
            <w:gridSpan w:val="12"/>
            <w:shd w:val="clear" w:color="auto" w:fill="007C9B"/>
            <w:vAlign w:val="center"/>
          </w:tcPr>
          <w:p w14:paraId="2B31C9EE" w14:textId="77777777" w:rsidR="00743941" w:rsidRPr="00212F90" w:rsidRDefault="00743941" w:rsidP="00743941">
            <w:pPr>
              <w:rPr>
                <w:rFonts w:asciiTheme="majorHAnsi" w:hAnsiTheme="majorHAnsi" w:cstheme="majorHAnsi"/>
                <w:b/>
                <w:bCs/>
                <w:color w:val="FFFFFF" w:themeColor="background1"/>
                <w:lang w:val="kk-KZ"/>
              </w:rPr>
            </w:pPr>
            <w:r w:rsidRPr="00212F90">
              <w:rPr>
                <w:rFonts w:asciiTheme="majorHAnsi" w:hAnsiTheme="majorHAnsi" w:cstheme="majorHAnsi"/>
                <w:b/>
                <w:bCs/>
                <w:color w:val="FFFFFF" w:themeColor="background1"/>
                <w:lang w:val="kk-KZ"/>
              </w:rPr>
              <w:t>БАСҚА</w:t>
            </w:r>
            <w:r w:rsidRPr="00212F90">
              <w:rPr>
                <w:rFonts w:asciiTheme="majorHAnsi" w:hAnsiTheme="majorHAnsi" w:cstheme="majorHAnsi"/>
                <w:b/>
                <w:bCs/>
                <w:color w:val="FFFFFF" w:themeColor="background1"/>
              </w:rPr>
              <w:t xml:space="preserve"> ОПЕРАЦИ</w:t>
            </w:r>
            <w:r w:rsidRPr="00212F90">
              <w:rPr>
                <w:rFonts w:asciiTheme="majorHAnsi" w:hAnsiTheme="majorHAnsi" w:cstheme="majorHAnsi"/>
                <w:b/>
                <w:bCs/>
                <w:color w:val="FFFFFF" w:themeColor="background1"/>
                <w:lang w:val="kk-KZ"/>
              </w:rPr>
              <w:t>ЯЛАР</w:t>
            </w:r>
          </w:p>
        </w:tc>
      </w:tr>
      <w:tr w:rsidR="00F94DF4" w:rsidRPr="00F94DF4" w14:paraId="73FF7AA5" w14:textId="77777777" w:rsidTr="00410AE8">
        <w:trPr>
          <w:gridAfter w:val="1"/>
          <w:wAfter w:w="10" w:type="dxa"/>
          <w:trHeight w:val="255"/>
        </w:trPr>
        <w:tc>
          <w:tcPr>
            <w:tcW w:w="738" w:type="dxa"/>
            <w:shd w:val="clear" w:color="auto" w:fill="auto"/>
            <w:noWrap/>
            <w:vAlign w:val="center"/>
          </w:tcPr>
          <w:p w14:paraId="50ACAD94"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t>7.1.</w:t>
            </w:r>
          </w:p>
        </w:tc>
        <w:tc>
          <w:tcPr>
            <w:tcW w:w="4253" w:type="dxa"/>
            <w:shd w:val="clear" w:color="auto" w:fill="auto"/>
            <w:vAlign w:val="center"/>
          </w:tcPr>
          <w:p w14:paraId="0B8BD645" w14:textId="77777777"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Кеңес беру және сараптау қызметтері (ҚҚС есептей отырып)</w:t>
            </w:r>
          </w:p>
        </w:tc>
        <w:tc>
          <w:tcPr>
            <w:tcW w:w="3586" w:type="dxa"/>
            <w:gridSpan w:val="4"/>
            <w:shd w:val="clear" w:color="auto" w:fill="auto"/>
            <w:vAlign w:val="center"/>
          </w:tcPr>
          <w:p w14:paraId="0EA7BDD5"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color w:val="000000" w:themeColor="text1"/>
                <w:lang w:val="kk-KZ"/>
              </w:rPr>
              <w:t>Тараптардың келісімі бойынша</w:t>
            </w:r>
            <w:r w:rsidRPr="00F94DF4">
              <w:rPr>
                <w:rFonts w:asciiTheme="majorHAnsi" w:hAnsiTheme="majorHAnsi" w:cstheme="majorHAnsi"/>
                <w:color w:val="000000" w:themeColor="text1"/>
              </w:rPr>
              <w:t> </w:t>
            </w:r>
          </w:p>
        </w:tc>
        <w:tc>
          <w:tcPr>
            <w:tcW w:w="6647" w:type="dxa"/>
            <w:gridSpan w:val="7"/>
            <w:shd w:val="clear" w:color="auto" w:fill="auto"/>
            <w:vAlign w:val="center"/>
          </w:tcPr>
          <w:p w14:paraId="542A40A9" w14:textId="77777777" w:rsidR="00743941" w:rsidRPr="00F94DF4" w:rsidRDefault="00743941" w:rsidP="00743941">
            <w:pPr>
              <w:jc w:val="center"/>
              <w:rPr>
                <w:rFonts w:asciiTheme="majorHAnsi" w:hAnsiTheme="majorHAnsi" w:cstheme="majorHAnsi"/>
                <w:color w:val="000000" w:themeColor="text1"/>
              </w:rPr>
            </w:pPr>
            <w:r w:rsidRPr="00F94DF4">
              <w:rPr>
                <w:rFonts w:asciiTheme="majorHAnsi" w:hAnsiTheme="majorHAnsi" w:cstheme="majorHAnsi"/>
                <w:color w:val="000000" w:themeColor="text1"/>
              </w:rPr>
              <w:t> </w:t>
            </w:r>
          </w:p>
        </w:tc>
      </w:tr>
      <w:tr w:rsidR="00F94DF4" w:rsidRPr="00BA0B34" w14:paraId="27C164FF" w14:textId="77777777" w:rsidTr="00947355">
        <w:trPr>
          <w:gridAfter w:val="1"/>
          <w:wAfter w:w="10" w:type="dxa"/>
          <w:trHeight w:val="4690"/>
        </w:trPr>
        <w:tc>
          <w:tcPr>
            <w:tcW w:w="738" w:type="dxa"/>
            <w:shd w:val="clear" w:color="auto" w:fill="auto"/>
            <w:noWrap/>
            <w:vAlign w:val="center"/>
          </w:tcPr>
          <w:p w14:paraId="2B10F152" w14:textId="77777777" w:rsidR="0067211A" w:rsidRPr="00F94DF4" w:rsidRDefault="0067211A" w:rsidP="0067211A">
            <w:pPr>
              <w:rPr>
                <w:rFonts w:asciiTheme="majorHAnsi" w:hAnsiTheme="majorHAnsi" w:cstheme="majorHAnsi"/>
                <w:color w:val="000000" w:themeColor="text1"/>
              </w:rPr>
            </w:pPr>
            <w:r w:rsidRPr="00F94DF4">
              <w:rPr>
                <w:rFonts w:asciiTheme="majorHAnsi" w:hAnsiTheme="majorHAnsi" w:cstheme="majorHAnsi"/>
                <w:color w:val="000000" w:themeColor="text1"/>
              </w:rPr>
              <w:lastRenderedPageBreak/>
              <w:t>7.2.</w:t>
            </w:r>
          </w:p>
        </w:tc>
        <w:tc>
          <w:tcPr>
            <w:tcW w:w="4253" w:type="dxa"/>
            <w:shd w:val="clear" w:color="auto" w:fill="auto"/>
            <w:vAlign w:val="bottom"/>
          </w:tcPr>
          <w:p w14:paraId="2842E940" w14:textId="125C3DC2" w:rsidR="0067211A" w:rsidRPr="00F94DF4" w:rsidRDefault="0067211A" w:rsidP="0067211A">
            <w:pPr>
              <w:pStyle w:val="ad"/>
              <w:ind w:right="-45"/>
              <w:jc w:val="both"/>
              <w:rPr>
                <w:rFonts w:asciiTheme="minorHAnsi" w:eastAsia="Calibri" w:hAnsiTheme="minorHAnsi" w:cstheme="minorHAnsi"/>
                <w:color w:val="000000" w:themeColor="text1"/>
                <w:sz w:val="22"/>
                <w:szCs w:val="22"/>
              </w:rPr>
            </w:pPr>
            <w:r w:rsidRPr="00F94DF4">
              <w:rPr>
                <w:rFonts w:asciiTheme="minorHAnsi" w:eastAsia="Calibri" w:hAnsiTheme="minorHAnsi" w:cstheme="minorHAnsi"/>
                <w:color w:val="000000" w:themeColor="text1"/>
                <w:sz w:val="22"/>
                <w:szCs w:val="22"/>
              </w:rPr>
              <w:t xml:space="preserve">- </w:t>
            </w:r>
            <w:r w:rsidRPr="00F94DF4">
              <w:rPr>
                <w:rFonts w:asciiTheme="minorHAnsi" w:hAnsiTheme="minorHAnsi" w:cstheme="minorHAnsi"/>
                <w:bCs/>
                <w:color w:val="000000" w:themeColor="text1"/>
                <w:sz w:val="22"/>
                <w:szCs w:val="22"/>
                <w:lang w:val="kk-KZ"/>
              </w:rPr>
              <w:t xml:space="preserve">Қамтамасыз етуге құжаттар түпнұсқаларының Банкте екендігі туралы ақпараттық анықтама; </w:t>
            </w:r>
          </w:p>
          <w:p w14:paraId="29FAF4BF" w14:textId="77777777" w:rsidR="0067211A" w:rsidRPr="00F94DF4" w:rsidRDefault="0067211A" w:rsidP="0067211A">
            <w:pPr>
              <w:pStyle w:val="ad"/>
              <w:ind w:right="-45"/>
              <w:jc w:val="both"/>
              <w:rPr>
                <w:rFonts w:asciiTheme="minorHAnsi" w:eastAsia="Calibri" w:hAnsiTheme="minorHAnsi" w:cstheme="minorHAnsi"/>
                <w:color w:val="000000" w:themeColor="text1"/>
                <w:sz w:val="22"/>
                <w:szCs w:val="22"/>
              </w:rPr>
            </w:pPr>
            <w:r w:rsidRPr="00F94DF4">
              <w:rPr>
                <w:rFonts w:asciiTheme="minorHAnsi" w:eastAsia="Calibri" w:hAnsiTheme="minorHAnsi" w:cstheme="minorHAnsi"/>
                <w:color w:val="000000" w:themeColor="text1"/>
                <w:sz w:val="22"/>
                <w:szCs w:val="22"/>
              </w:rPr>
              <w:t xml:space="preserve">- </w:t>
            </w:r>
            <w:r w:rsidRPr="00F94DF4">
              <w:rPr>
                <w:rFonts w:asciiTheme="minorHAnsi" w:hAnsiTheme="minorHAnsi" w:cstheme="minorHAnsi"/>
                <w:bCs/>
                <w:color w:val="000000" w:themeColor="text1"/>
                <w:sz w:val="22"/>
                <w:szCs w:val="22"/>
                <w:lang w:val="kk-KZ"/>
              </w:rPr>
              <w:t>нотариуске қамтамасыз ету бойынша мәмілелерді жүзеге асыруына келісім хат, қайта ұсынылған қамтамасыз етуден ауыртпалықтарды алып тастау туралы келісім хат, ҚҚС қоса;</w:t>
            </w:r>
            <w:r w:rsidRPr="00F94DF4">
              <w:rPr>
                <w:rFonts w:asciiTheme="minorHAnsi" w:eastAsia="Calibri" w:hAnsiTheme="minorHAnsi" w:cstheme="minorHAnsi"/>
                <w:color w:val="000000" w:themeColor="text1"/>
                <w:sz w:val="22"/>
                <w:szCs w:val="22"/>
              </w:rPr>
              <w:t xml:space="preserve"> </w:t>
            </w:r>
          </w:p>
          <w:p w14:paraId="72A13E01" w14:textId="5A83308A" w:rsidR="0067211A" w:rsidRPr="00F94DF4" w:rsidRDefault="0067211A" w:rsidP="006C5AB5">
            <w:pPr>
              <w:tabs>
                <w:tab w:val="left" w:pos="465"/>
              </w:tabs>
              <w:spacing w:after="0" w:line="240" w:lineRule="auto"/>
              <w:jc w:val="both"/>
              <w:rPr>
                <w:rFonts w:asciiTheme="majorHAnsi" w:hAnsiTheme="majorHAnsi" w:cstheme="majorHAnsi"/>
                <w:bCs/>
                <w:color w:val="000000" w:themeColor="text1"/>
                <w:lang w:val="kk-KZ"/>
              </w:rPr>
            </w:pPr>
            <w:r w:rsidRPr="00F94DF4">
              <w:rPr>
                <w:rFonts w:eastAsia="Calibri" w:cstheme="minorHAnsi"/>
                <w:color w:val="000000" w:themeColor="text1"/>
              </w:rPr>
              <w:t>-</w:t>
            </w:r>
            <w:r w:rsidRPr="00F94DF4">
              <w:rPr>
                <w:rFonts w:eastAsia="Calibri" w:cstheme="minorHAnsi"/>
                <w:color w:val="000000" w:themeColor="text1"/>
                <w:lang w:val="kk-KZ"/>
              </w:rPr>
              <w:t xml:space="preserve"> </w:t>
            </w:r>
            <w:proofErr w:type="spellStart"/>
            <w:r w:rsidRPr="00F94DF4">
              <w:rPr>
                <w:rFonts w:eastAsia="Calibri" w:cstheme="minorHAnsi"/>
                <w:color w:val="000000" w:themeColor="text1"/>
              </w:rPr>
              <w:t>Банкке</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кепіл</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мүлкі</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бойынша</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сипаттамаларды</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өзгертуге</w:t>
            </w:r>
            <w:proofErr w:type="spellEnd"/>
            <w:r w:rsidRPr="00F94DF4">
              <w:rPr>
                <w:rFonts w:eastAsia="Calibri" w:cstheme="minorHAnsi"/>
                <w:color w:val="000000" w:themeColor="text1"/>
              </w:rPr>
              <w:t>/</w:t>
            </w:r>
            <w:proofErr w:type="spellStart"/>
            <w:r w:rsidRPr="00F94DF4">
              <w:rPr>
                <w:rFonts w:eastAsia="Calibri" w:cstheme="minorHAnsi"/>
                <w:color w:val="000000" w:themeColor="text1"/>
              </w:rPr>
              <w:t>құжаттарды</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қалпына</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келтіруге</w:t>
            </w:r>
            <w:proofErr w:type="spellEnd"/>
            <w:r w:rsidRPr="00F94DF4">
              <w:rPr>
                <w:rFonts w:eastAsia="Calibri" w:cstheme="minorHAnsi"/>
                <w:color w:val="000000" w:themeColor="text1"/>
              </w:rPr>
              <w:t>/</w:t>
            </w:r>
            <w:proofErr w:type="spellStart"/>
            <w:r w:rsidRPr="00F94DF4">
              <w:rPr>
                <w:rFonts w:eastAsia="Calibri" w:cstheme="minorHAnsi"/>
                <w:color w:val="000000" w:themeColor="text1"/>
              </w:rPr>
              <w:t>үшінші</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тұлғаларға</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пайдалануға</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беруге</w:t>
            </w:r>
            <w:proofErr w:type="spellEnd"/>
            <w:r w:rsidRPr="00F94DF4">
              <w:rPr>
                <w:rFonts w:eastAsia="Calibri" w:cstheme="minorHAnsi"/>
                <w:color w:val="000000" w:themeColor="text1"/>
              </w:rPr>
              <w:t>/</w:t>
            </w:r>
            <w:proofErr w:type="spellStart"/>
            <w:r w:rsidRPr="00F94DF4">
              <w:rPr>
                <w:rFonts w:eastAsia="Calibri" w:cstheme="minorHAnsi"/>
                <w:color w:val="000000" w:themeColor="text1"/>
              </w:rPr>
              <w:t>ауыртпалықты</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алып</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тастамай</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кепіл</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мүлкі</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бой</w:t>
            </w:r>
            <w:r w:rsidR="006C5AB5" w:rsidRPr="00F94DF4">
              <w:rPr>
                <w:rFonts w:eastAsia="Calibri" w:cstheme="minorHAnsi"/>
                <w:color w:val="000000" w:themeColor="text1"/>
              </w:rPr>
              <w:t>ынша</w:t>
            </w:r>
            <w:proofErr w:type="spellEnd"/>
            <w:r w:rsidR="006C5AB5" w:rsidRPr="00F94DF4">
              <w:rPr>
                <w:rFonts w:eastAsia="Calibri" w:cstheme="minorHAnsi"/>
                <w:color w:val="000000" w:themeColor="text1"/>
              </w:rPr>
              <w:t xml:space="preserve"> </w:t>
            </w:r>
            <w:proofErr w:type="spellStart"/>
            <w:r w:rsidR="006C5AB5" w:rsidRPr="00F94DF4">
              <w:rPr>
                <w:rFonts w:eastAsia="Calibri" w:cstheme="minorHAnsi"/>
                <w:color w:val="000000" w:themeColor="text1"/>
              </w:rPr>
              <w:t>жалдау</w:t>
            </w:r>
            <w:proofErr w:type="spellEnd"/>
            <w:r w:rsidR="006C5AB5" w:rsidRPr="00F94DF4">
              <w:rPr>
                <w:rFonts w:eastAsia="Calibri" w:cstheme="minorHAnsi"/>
                <w:color w:val="000000" w:themeColor="text1"/>
              </w:rPr>
              <w:t xml:space="preserve"> </w:t>
            </w:r>
            <w:proofErr w:type="spellStart"/>
            <w:r w:rsidR="006C5AB5" w:rsidRPr="00F94DF4">
              <w:rPr>
                <w:rFonts w:eastAsia="Calibri" w:cstheme="minorHAnsi"/>
                <w:color w:val="000000" w:themeColor="text1"/>
              </w:rPr>
              <w:t>мерзімін</w:t>
            </w:r>
            <w:proofErr w:type="spellEnd"/>
            <w:r w:rsidR="006C5AB5" w:rsidRPr="00F94DF4">
              <w:rPr>
                <w:rFonts w:eastAsia="Calibri" w:cstheme="minorHAnsi"/>
                <w:color w:val="000000" w:themeColor="text1"/>
              </w:rPr>
              <w:t xml:space="preserve"> </w:t>
            </w:r>
            <w:proofErr w:type="spellStart"/>
            <w:r w:rsidR="006C5AB5" w:rsidRPr="00F94DF4">
              <w:rPr>
                <w:rFonts w:eastAsia="Calibri" w:cstheme="minorHAnsi"/>
                <w:color w:val="000000" w:themeColor="text1"/>
              </w:rPr>
              <w:t>ұзартуға</w:t>
            </w:r>
            <w:proofErr w:type="spellEnd"/>
            <w:r w:rsidR="006C5AB5" w:rsidRPr="00F94DF4">
              <w:rPr>
                <w:rFonts w:eastAsia="Calibri" w:cstheme="minorHAnsi"/>
                <w:color w:val="000000" w:themeColor="text1"/>
              </w:rPr>
              <w:t xml:space="preserve"> </w:t>
            </w:r>
            <w:proofErr w:type="spellStart"/>
            <w:r w:rsidRPr="00F94DF4">
              <w:rPr>
                <w:rFonts w:eastAsia="Calibri" w:cstheme="minorHAnsi"/>
                <w:color w:val="000000" w:themeColor="text1"/>
              </w:rPr>
              <w:t>берілген</w:t>
            </w:r>
            <w:proofErr w:type="spellEnd"/>
            <w:r w:rsidRPr="00F94DF4">
              <w:rPr>
                <w:rFonts w:eastAsia="Calibri" w:cstheme="minorHAnsi"/>
                <w:color w:val="000000" w:themeColor="text1"/>
              </w:rPr>
              <w:t xml:space="preserve"> </w:t>
            </w:r>
            <w:proofErr w:type="spellStart"/>
            <w:r w:rsidRPr="00F94DF4">
              <w:rPr>
                <w:rFonts w:eastAsia="Calibri" w:cstheme="minorHAnsi"/>
                <w:color w:val="000000" w:themeColor="text1"/>
              </w:rPr>
              <w:t>келісім</w:t>
            </w:r>
            <w:proofErr w:type="spellEnd"/>
            <w:r w:rsidRPr="00F94DF4">
              <w:rPr>
                <w:rFonts w:eastAsia="Calibri" w:cstheme="minorHAnsi"/>
                <w:color w:val="000000" w:themeColor="text1"/>
              </w:rPr>
              <w:t>-хат</w:t>
            </w:r>
          </w:p>
        </w:tc>
        <w:tc>
          <w:tcPr>
            <w:tcW w:w="3586" w:type="dxa"/>
            <w:gridSpan w:val="4"/>
            <w:shd w:val="clear" w:color="auto" w:fill="auto"/>
            <w:vAlign w:val="center"/>
          </w:tcPr>
          <w:p w14:paraId="5EA437D1" w14:textId="77777777" w:rsidR="0067211A" w:rsidRPr="00F94DF4" w:rsidRDefault="0067211A" w:rsidP="0067211A">
            <w:pPr>
              <w:jc w:val="center"/>
              <w:rPr>
                <w:rFonts w:eastAsia="Calibri" w:cstheme="minorHAnsi"/>
                <w:color w:val="000000" w:themeColor="text1"/>
                <w:lang w:eastAsia="ru-RU"/>
              </w:rPr>
            </w:pPr>
          </w:p>
          <w:p w14:paraId="2ED4A620" w14:textId="5CFE3945" w:rsidR="0067211A" w:rsidRPr="00F94DF4" w:rsidRDefault="0067211A" w:rsidP="0067211A">
            <w:pPr>
              <w:jc w:val="center"/>
              <w:rPr>
                <w:rFonts w:asciiTheme="majorHAnsi" w:hAnsiTheme="majorHAnsi" w:cstheme="majorHAnsi"/>
                <w:bCs/>
                <w:color w:val="000000" w:themeColor="text1"/>
                <w:lang w:val="kk-KZ"/>
              </w:rPr>
            </w:pPr>
            <w:r w:rsidRPr="00F94DF4">
              <w:rPr>
                <w:rFonts w:eastAsia="Calibri" w:cstheme="minorHAnsi"/>
                <w:color w:val="000000" w:themeColor="text1"/>
                <w:lang w:eastAsia="ru-RU"/>
              </w:rPr>
              <w:t>KZT 0</w:t>
            </w:r>
          </w:p>
        </w:tc>
        <w:tc>
          <w:tcPr>
            <w:tcW w:w="6647" w:type="dxa"/>
            <w:gridSpan w:val="7"/>
            <w:shd w:val="clear" w:color="auto" w:fill="auto"/>
            <w:vAlign w:val="center"/>
          </w:tcPr>
          <w:p w14:paraId="2EF5D38C" w14:textId="222BDBC3" w:rsidR="0067211A" w:rsidRPr="00F94DF4" w:rsidRDefault="0067211A" w:rsidP="0067211A">
            <w:pPr>
              <w:jc w:val="both"/>
              <w:rPr>
                <w:rFonts w:asciiTheme="majorHAnsi" w:hAnsiTheme="majorHAnsi" w:cstheme="majorHAnsi"/>
                <w:color w:val="000000" w:themeColor="text1"/>
                <w:lang w:val="kk-KZ"/>
              </w:rPr>
            </w:pPr>
            <w:r w:rsidRPr="00F94DF4">
              <w:rPr>
                <w:rFonts w:eastAsia="Calibri" w:cstheme="minorHAnsi"/>
                <w:color w:val="000000" w:themeColor="text1"/>
                <w:lang w:val="kk-KZ" w:eastAsia="ru-RU"/>
              </w:rPr>
              <w:t xml:space="preserve"> «Ипотека 7-20-25» өнімі бойынша берілген қарыздар</w:t>
            </w:r>
          </w:p>
        </w:tc>
      </w:tr>
      <w:tr w:rsidR="00F94DF4" w:rsidRPr="00F94DF4" w14:paraId="7CA91DEC" w14:textId="77777777" w:rsidTr="00410AE8">
        <w:trPr>
          <w:gridAfter w:val="1"/>
          <w:wAfter w:w="10" w:type="dxa"/>
          <w:trHeight w:val="450"/>
        </w:trPr>
        <w:tc>
          <w:tcPr>
            <w:tcW w:w="738" w:type="dxa"/>
            <w:tcBorders>
              <w:bottom w:val="single" w:sz="4" w:space="0" w:color="auto"/>
            </w:tcBorders>
            <w:shd w:val="clear" w:color="auto" w:fill="auto"/>
            <w:noWrap/>
            <w:vAlign w:val="center"/>
          </w:tcPr>
          <w:p w14:paraId="414C5AE3"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color w:val="000000" w:themeColor="text1"/>
              </w:rPr>
              <w:t>7.3.</w:t>
            </w:r>
          </w:p>
        </w:tc>
        <w:tc>
          <w:tcPr>
            <w:tcW w:w="4253" w:type="dxa"/>
            <w:tcBorders>
              <w:bottom w:val="single" w:sz="4" w:space="0" w:color="auto"/>
            </w:tcBorders>
            <w:shd w:val="clear" w:color="auto" w:fill="auto"/>
            <w:vAlign w:val="center"/>
          </w:tcPr>
          <w:p w14:paraId="6DA72975" w14:textId="77777777" w:rsidR="00743941" w:rsidRPr="00F94DF4" w:rsidRDefault="00743941" w:rsidP="0074394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Банктік шоттардың (сонымен қатар төлем карточкасын пайдалану арқылы) бар/жоқ екендігі туралы ақпараттық анықтамаларды беру, шоттардағы ақша қалдығын растау, Банктің деректемелері туралы (сонымен қатар ҚҚС) анықтама беру.</w:t>
            </w:r>
          </w:p>
          <w:p w14:paraId="36CE90A9" w14:textId="77777777" w:rsidR="00743941" w:rsidRPr="00F94DF4" w:rsidRDefault="00743941" w:rsidP="00743941">
            <w:pPr>
              <w:jc w:val="both"/>
              <w:rPr>
                <w:rFonts w:asciiTheme="majorHAnsi" w:hAnsiTheme="majorHAnsi" w:cstheme="majorHAnsi"/>
                <w:bCs/>
                <w:color w:val="000000" w:themeColor="text1"/>
                <w:lang w:val="kk-KZ"/>
              </w:rPr>
            </w:pPr>
          </w:p>
        </w:tc>
        <w:tc>
          <w:tcPr>
            <w:tcW w:w="3586" w:type="dxa"/>
            <w:gridSpan w:val="4"/>
            <w:tcBorders>
              <w:bottom w:val="single" w:sz="4" w:space="0" w:color="auto"/>
            </w:tcBorders>
            <w:shd w:val="clear" w:color="auto" w:fill="auto"/>
            <w:vAlign w:val="center"/>
          </w:tcPr>
          <w:p w14:paraId="04507BAB"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в  электронды нысанда (Forte мобильді қосымшасында) - KZT 0;</w:t>
            </w:r>
          </w:p>
          <w:p w14:paraId="1EA51362" w14:textId="77777777"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клиенттің өтініші  бойынша –</w:t>
            </w:r>
          </w:p>
          <w:p w14:paraId="3DE567C8" w14:textId="0AD4FD76"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1 анықтама 2 000  KZT</w:t>
            </w:r>
          </w:p>
          <w:p w14:paraId="2D906808" w14:textId="016E6CCC" w:rsidR="00743941" w:rsidRPr="00F94DF4" w:rsidRDefault="00743941" w:rsidP="00743941">
            <w:pPr>
              <w:jc w:val="center"/>
              <w:rPr>
                <w:rFonts w:asciiTheme="majorHAnsi" w:hAnsiTheme="majorHAnsi" w:cstheme="majorHAnsi"/>
                <w:bCs/>
                <w:color w:val="000000" w:themeColor="text1"/>
                <w:lang w:val="kk-KZ"/>
              </w:rPr>
            </w:pPr>
          </w:p>
        </w:tc>
        <w:tc>
          <w:tcPr>
            <w:tcW w:w="6647" w:type="dxa"/>
            <w:gridSpan w:val="7"/>
            <w:tcBorders>
              <w:bottom w:val="single" w:sz="4" w:space="0" w:color="auto"/>
            </w:tcBorders>
            <w:shd w:val="clear" w:color="auto" w:fill="auto"/>
            <w:vAlign w:val="center"/>
          </w:tcPr>
          <w:p w14:paraId="17F3BD12" w14:textId="77777777" w:rsidR="00743941" w:rsidRPr="00F94DF4" w:rsidRDefault="00743941" w:rsidP="00743941">
            <w:pPr>
              <w:rPr>
                <w:rFonts w:asciiTheme="majorHAnsi" w:hAnsiTheme="majorHAnsi" w:cstheme="majorHAnsi"/>
                <w:color w:val="000000" w:themeColor="text1"/>
                <w:lang w:val="kk-KZ"/>
              </w:rPr>
            </w:pPr>
          </w:p>
        </w:tc>
      </w:tr>
      <w:tr w:rsidR="00F94DF4" w:rsidRPr="00BA0B34" w14:paraId="5EAE882E" w14:textId="77777777" w:rsidTr="00410AE8">
        <w:trPr>
          <w:gridAfter w:val="1"/>
          <w:wAfter w:w="10" w:type="dxa"/>
          <w:trHeight w:val="450"/>
        </w:trPr>
        <w:tc>
          <w:tcPr>
            <w:tcW w:w="738" w:type="dxa"/>
            <w:tcBorders>
              <w:bottom w:val="single" w:sz="4" w:space="0" w:color="auto"/>
            </w:tcBorders>
            <w:shd w:val="clear" w:color="auto" w:fill="auto"/>
            <w:noWrap/>
            <w:vAlign w:val="center"/>
          </w:tcPr>
          <w:p w14:paraId="7EEDE463" w14:textId="77777777" w:rsidR="00743941" w:rsidRPr="00F94DF4" w:rsidRDefault="00743941" w:rsidP="00743941">
            <w:pPr>
              <w:rPr>
                <w:rFonts w:asciiTheme="majorHAnsi" w:hAnsiTheme="majorHAnsi" w:cstheme="majorHAnsi"/>
                <w:bCs/>
                <w:color w:val="000000" w:themeColor="text1"/>
              </w:rPr>
            </w:pPr>
            <w:r w:rsidRPr="00F94DF4">
              <w:rPr>
                <w:rFonts w:asciiTheme="majorHAnsi" w:hAnsiTheme="majorHAnsi" w:cstheme="majorHAnsi"/>
                <w:bCs/>
                <w:color w:val="000000" w:themeColor="text1"/>
              </w:rPr>
              <w:t>7.4.</w:t>
            </w:r>
          </w:p>
        </w:tc>
        <w:tc>
          <w:tcPr>
            <w:tcW w:w="4253" w:type="dxa"/>
            <w:tcBorders>
              <w:bottom w:val="single" w:sz="4" w:space="0" w:color="auto"/>
            </w:tcBorders>
            <w:shd w:val="clear" w:color="auto" w:fill="auto"/>
            <w:vAlign w:val="center"/>
          </w:tcPr>
          <w:p w14:paraId="075F9B56" w14:textId="77777777" w:rsidR="00743941" w:rsidRPr="00F94DF4" w:rsidRDefault="00743941" w:rsidP="00743941">
            <w:pPr>
              <w:jc w:val="both"/>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Дубликаттарды/мұрағат құжаттарын беру (ҚҚС есептей отырып)</w:t>
            </w:r>
          </w:p>
        </w:tc>
        <w:tc>
          <w:tcPr>
            <w:tcW w:w="3586" w:type="dxa"/>
            <w:gridSpan w:val="4"/>
            <w:tcBorders>
              <w:bottom w:val="single" w:sz="4" w:space="0" w:color="auto"/>
            </w:tcBorders>
            <w:shd w:val="clear" w:color="auto" w:fill="auto"/>
            <w:vAlign w:val="center"/>
          </w:tcPr>
          <w:p w14:paraId="13289BC0" w14:textId="77777777" w:rsidR="00743941" w:rsidRPr="00F94DF4" w:rsidRDefault="00743941" w:rsidP="00743941">
            <w:pPr>
              <w:pStyle w:val="ad"/>
              <w:ind w:right="-45"/>
              <w:jc w:val="cente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KZT 0*,</w:t>
            </w:r>
          </w:p>
          <w:p w14:paraId="79D6DEF9" w14:textId="25DD8B0C" w:rsidR="00743941" w:rsidRPr="00F94DF4" w:rsidRDefault="00743941" w:rsidP="00743941">
            <w:pPr>
              <w:jc w:val="cente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t>KZT 1 500</w:t>
            </w:r>
          </w:p>
        </w:tc>
        <w:tc>
          <w:tcPr>
            <w:tcW w:w="6647" w:type="dxa"/>
            <w:gridSpan w:val="7"/>
            <w:tcBorders>
              <w:bottom w:val="single" w:sz="4" w:space="0" w:color="auto"/>
            </w:tcBorders>
            <w:shd w:val="clear" w:color="auto" w:fill="auto"/>
            <w:vAlign w:val="center"/>
          </w:tcPr>
          <w:p w14:paraId="577ABEEC" w14:textId="77777777" w:rsidR="00743941" w:rsidRPr="00F94DF4" w:rsidRDefault="00743941" w:rsidP="0074394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t>Клиентке анықтаманың/құжаттың 2 данадан артығы берілген жағдайда, комиссиялық сыйақы анықтаманың/құжаттың әр данасы үшін алынады</w:t>
            </w:r>
          </w:p>
          <w:p w14:paraId="4334E128" w14:textId="1AFB4512" w:rsidR="00743941" w:rsidRPr="00F94DF4" w:rsidRDefault="00743941" w:rsidP="00743941">
            <w:pPr>
              <w:rPr>
                <w:rFonts w:asciiTheme="majorHAnsi" w:hAnsiTheme="majorHAnsi" w:cstheme="majorHAnsi"/>
                <w:color w:val="000000" w:themeColor="text1"/>
                <w:lang w:val="kk-KZ"/>
              </w:rPr>
            </w:pPr>
            <w:r w:rsidRPr="00F94DF4">
              <w:rPr>
                <w:rFonts w:asciiTheme="majorHAnsi" w:hAnsiTheme="majorHAnsi" w:cstheme="majorHAnsi"/>
                <w:color w:val="000000" w:themeColor="text1"/>
                <w:lang w:val="kk-KZ"/>
              </w:rPr>
              <w:lastRenderedPageBreak/>
              <w:t xml:space="preserve">* </w:t>
            </w:r>
            <w:r w:rsidRPr="00F94DF4">
              <w:rPr>
                <w:rFonts w:asciiTheme="majorHAnsi" w:hAnsiTheme="majorHAnsi" w:cstheme="majorHAnsi"/>
                <w:color w:val="000000" w:themeColor="text1"/>
                <w:lang w:val="kk-KZ" w:eastAsia="ru-RU"/>
              </w:rPr>
              <w:t>«Ипотека 7-20-25» өнімі бойынша берілген қарыздар</w:t>
            </w:r>
          </w:p>
        </w:tc>
      </w:tr>
      <w:tr w:rsidR="00F94DF4" w:rsidRPr="00BA0B34" w14:paraId="19F2026C" w14:textId="77777777" w:rsidTr="00410AE8">
        <w:trPr>
          <w:gridAfter w:val="1"/>
          <w:wAfter w:w="10" w:type="dxa"/>
          <w:trHeight w:val="450"/>
        </w:trPr>
        <w:tc>
          <w:tcPr>
            <w:tcW w:w="738" w:type="dxa"/>
            <w:tcBorders>
              <w:bottom w:val="single" w:sz="4" w:space="0" w:color="auto"/>
            </w:tcBorders>
            <w:shd w:val="clear" w:color="auto" w:fill="auto"/>
            <w:noWrap/>
            <w:vAlign w:val="center"/>
          </w:tcPr>
          <w:p w14:paraId="68AB45F1" w14:textId="77777777" w:rsidR="00743941" w:rsidRPr="00F94DF4" w:rsidRDefault="00743941" w:rsidP="00743941">
            <w:pPr>
              <w:rPr>
                <w:rFonts w:asciiTheme="majorHAnsi" w:hAnsiTheme="majorHAnsi" w:cstheme="majorHAnsi"/>
                <w:bCs/>
                <w:color w:val="000000" w:themeColor="text1"/>
                <w:lang w:val="kk-KZ"/>
              </w:rPr>
            </w:pPr>
            <w:r w:rsidRPr="00F94DF4">
              <w:rPr>
                <w:rFonts w:asciiTheme="majorHAnsi" w:hAnsiTheme="majorHAnsi" w:cstheme="majorHAnsi"/>
                <w:bCs/>
                <w:color w:val="000000" w:themeColor="text1"/>
                <w:lang w:val="kk-KZ"/>
              </w:rPr>
              <w:lastRenderedPageBreak/>
              <w:t>7.5.</w:t>
            </w:r>
          </w:p>
        </w:tc>
        <w:tc>
          <w:tcPr>
            <w:tcW w:w="4253" w:type="dxa"/>
            <w:tcBorders>
              <w:bottom w:val="single" w:sz="4" w:space="0" w:color="auto"/>
            </w:tcBorders>
            <w:shd w:val="clear" w:color="auto" w:fill="auto"/>
            <w:vAlign w:val="center"/>
          </w:tcPr>
          <w:p w14:paraId="0DA72AB6" w14:textId="77777777" w:rsidR="00743941" w:rsidRPr="00F94DF4" w:rsidRDefault="00743941" w:rsidP="00743941">
            <w:pPr>
              <w:jc w:val="both"/>
              <w:rPr>
                <w:rFonts w:asciiTheme="majorHAnsi" w:hAnsiTheme="majorHAnsi" w:cstheme="majorHAnsi"/>
                <w:bCs/>
                <w:i/>
                <w:color w:val="000000" w:themeColor="text1"/>
                <w:lang w:val="kk-KZ"/>
              </w:rPr>
            </w:pPr>
            <w:r w:rsidRPr="00F94DF4">
              <w:rPr>
                <w:rFonts w:asciiTheme="majorHAnsi" w:hAnsiTheme="majorHAnsi" w:cstheme="majorHAnsi"/>
                <w:bCs/>
                <w:i/>
                <w:color w:val="000000" w:themeColor="text1"/>
                <w:lang w:val="kk-KZ"/>
              </w:rPr>
              <w:t xml:space="preserve">Алынып тасталды (Тарифтік комитеттің </w:t>
            </w:r>
            <w:r w:rsidRPr="00F94DF4">
              <w:rPr>
                <w:rFonts w:asciiTheme="majorHAnsi" w:hAnsiTheme="majorHAnsi" w:cstheme="majorHAnsi"/>
                <w:i/>
                <w:color w:val="000000" w:themeColor="text1"/>
                <w:lang w:val="kk-KZ"/>
              </w:rPr>
              <w:t>12.12.2019 жылғы №59 шешімімен)</w:t>
            </w:r>
          </w:p>
        </w:tc>
        <w:tc>
          <w:tcPr>
            <w:tcW w:w="3586" w:type="dxa"/>
            <w:gridSpan w:val="4"/>
            <w:tcBorders>
              <w:bottom w:val="single" w:sz="4" w:space="0" w:color="auto"/>
            </w:tcBorders>
            <w:shd w:val="clear" w:color="auto" w:fill="auto"/>
            <w:vAlign w:val="center"/>
          </w:tcPr>
          <w:p w14:paraId="611E3AC4" w14:textId="77777777" w:rsidR="00743941" w:rsidRPr="00F94DF4" w:rsidRDefault="00743941" w:rsidP="00743941">
            <w:pPr>
              <w:jc w:val="center"/>
              <w:rPr>
                <w:rFonts w:asciiTheme="majorHAnsi" w:hAnsiTheme="majorHAnsi" w:cstheme="majorHAnsi"/>
                <w:color w:val="000000" w:themeColor="text1"/>
                <w:lang w:val="kk-KZ"/>
              </w:rPr>
            </w:pPr>
          </w:p>
        </w:tc>
        <w:tc>
          <w:tcPr>
            <w:tcW w:w="6647" w:type="dxa"/>
            <w:gridSpan w:val="7"/>
            <w:tcBorders>
              <w:bottom w:val="single" w:sz="4" w:space="0" w:color="auto"/>
            </w:tcBorders>
            <w:shd w:val="clear" w:color="auto" w:fill="auto"/>
            <w:vAlign w:val="center"/>
          </w:tcPr>
          <w:p w14:paraId="5FC16950" w14:textId="77777777" w:rsidR="00743941" w:rsidRPr="00F94DF4" w:rsidRDefault="00743941" w:rsidP="00743941">
            <w:pPr>
              <w:rPr>
                <w:rFonts w:asciiTheme="majorHAnsi" w:hAnsiTheme="majorHAnsi" w:cstheme="majorHAnsi"/>
                <w:color w:val="000000" w:themeColor="text1"/>
                <w:lang w:val="kk-KZ"/>
              </w:rPr>
            </w:pPr>
          </w:p>
        </w:tc>
      </w:tr>
    </w:tbl>
    <w:p w14:paraId="79F767B9" w14:textId="77777777" w:rsidR="00D8551B" w:rsidRDefault="001D6288" w:rsidP="004E5393">
      <w:pPr>
        <w:spacing w:after="0" w:line="240" w:lineRule="auto"/>
        <w:ind w:left="-142" w:right="-881"/>
        <w:jc w:val="both"/>
        <w:rPr>
          <w:rFonts w:asciiTheme="majorHAnsi" w:hAnsiTheme="majorHAnsi" w:cstheme="majorHAnsi"/>
          <w:b/>
          <w:color w:val="000000" w:themeColor="text1"/>
          <w:lang w:val="kk-KZ"/>
        </w:rPr>
      </w:pPr>
      <w:r w:rsidRPr="00F94DF4">
        <w:rPr>
          <w:rFonts w:asciiTheme="majorHAnsi" w:hAnsiTheme="majorHAnsi" w:cstheme="majorHAnsi"/>
          <w:b/>
          <w:color w:val="000000" w:themeColor="text1"/>
          <w:lang w:val="kk-KZ"/>
        </w:rPr>
        <w:t xml:space="preserve"> </w:t>
      </w:r>
    </w:p>
    <w:p w14:paraId="670F3C6E" w14:textId="30A66CC5" w:rsidR="004E5393" w:rsidRPr="00F94DF4" w:rsidRDefault="00D8551B" w:rsidP="004E5393">
      <w:pPr>
        <w:spacing w:after="0" w:line="240" w:lineRule="auto"/>
        <w:ind w:left="-142" w:right="-881"/>
        <w:jc w:val="both"/>
        <w:rPr>
          <w:rFonts w:asciiTheme="majorHAnsi" w:hAnsiTheme="majorHAnsi" w:cstheme="majorHAnsi"/>
          <w:i/>
          <w:color w:val="000000" w:themeColor="text1"/>
          <w:lang w:val="kk-KZ"/>
        </w:rPr>
      </w:pPr>
      <w:r>
        <w:rPr>
          <w:rFonts w:asciiTheme="majorHAnsi" w:hAnsiTheme="majorHAnsi" w:cstheme="majorHAnsi"/>
          <w:i/>
          <w:color w:val="000000" w:themeColor="text1"/>
          <w:lang w:val="kk-KZ"/>
        </w:rPr>
        <w:t xml:space="preserve">   </w:t>
      </w:r>
      <w:r w:rsidR="001D6288" w:rsidRPr="00F94DF4">
        <w:rPr>
          <w:rFonts w:asciiTheme="majorHAnsi" w:hAnsiTheme="majorHAnsi" w:cstheme="majorHAnsi"/>
          <w:i/>
          <w:color w:val="000000" w:themeColor="text1"/>
          <w:lang w:val="kk-KZ"/>
        </w:rPr>
        <w:t>Базалық тарифтер «ForteBank» АҚ Тарифтік комитеті отырысының 29.04.2016 жылғы № 31 хаттамасына сәйкес (2016 жылғы 18 мамырда қолданысқа енгізумен, .2.1.1. және 2.2.1. тармақтарын – 10.06.2016ж. қолданысқа енгізумен), Тарифтік комиттеттің 31.08.2016 жылғы № 65 хаттамасымен енгізілген өзгерістер мен толықтырулар ескеріле отырып (2016 жылғы 10 қыркүйекте қолданысқа енгізумен), Тарифтік комиттеттің 02.11.2017 жылғы № 59 хаттамасымен енгізілген өзгерістер мен толықтырулар ескеріле отырып (2017 жылғы 13 қарашадан бастап қолданысқа енгізумен) бекітілген;Тарифтерге Тарифтік комитет отырысының шешіміне сәйкес толықтырулар енгізілді (13.12.2018 жылғы № 51 хаттама, 2019 жылғы 10 қаңтардан бастап қолданысқа енгізумен);</w:t>
      </w:r>
    </w:p>
    <w:p w14:paraId="4E8E40D2" w14:textId="77777777" w:rsidR="001D6288" w:rsidRPr="00F94DF4" w:rsidRDefault="001D6288" w:rsidP="004E5393">
      <w:pPr>
        <w:spacing w:after="0" w:line="240" w:lineRule="auto"/>
        <w:ind w:left="-142" w:right="-881"/>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Тарифтерге Тарифтік комитет отырысының шешіміне сәйкес толықтырулар енгізілді (14.03.2019 жылғы №08 хаттама);</w:t>
      </w:r>
    </w:p>
    <w:p w14:paraId="4259919B" w14:textId="77777777" w:rsidR="001D6288" w:rsidRPr="00F94DF4" w:rsidRDefault="001D6288" w:rsidP="004E5393">
      <w:pPr>
        <w:spacing w:after="0" w:line="240" w:lineRule="auto"/>
        <w:ind w:left="-142" w:right="-881"/>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Тарифтерге өзгерістер мен толықтырулар енгізілді (Директорлар кеңесінің 28.03.2019 жылғы № 12 (3) шешімі), Тарифтік комитет отырысының 03.05.2019 жылғы  № 17 шешімі. 5.5, 5.6,5.7.2,5.7.3, 7.2 тармақтар жаңа редакцияда жазылды, 5.7.4, 5.7.5 тармақтары толықтырылды, 5.2, 5.3, 5.5.1, 5.7.1 тармақтары алынып тасталды. Өзгерістер 20.05.2019ж. бастап қолданысқа енгізіледі;</w:t>
      </w:r>
    </w:p>
    <w:p w14:paraId="0133AE92" w14:textId="77777777" w:rsidR="001D6288" w:rsidRPr="00F94DF4" w:rsidRDefault="001D6288" w:rsidP="004E5393">
      <w:pPr>
        <w:spacing w:after="0" w:line="240" w:lineRule="auto"/>
        <w:ind w:left="-142" w:right="-881"/>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Тарифтерге Тарифтік комитет отырысының шешіміне сәйкес толықтырулар енгізілді (16.05.2019ж. №19 хаттама);</w:t>
      </w:r>
    </w:p>
    <w:p w14:paraId="36BCC08D" w14:textId="77777777" w:rsidR="001D6288" w:rsidRPr="00F94DF4" w:rsidRDefault="001D6288" w:rsidP="004E5393">
      <w:pPr>
        <w:spacing w:after="0" w:line="240" w:lineRule="auto"/>
        <w:ind w:left="-142" w:right="-881"/>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Тарифтік комитет отырысының (12.12.2019 жылғы №59 хаттама), Директорлар Кеңесінің (31.01.2020 жылғы №4 хаттама )  шешіміне сәйкес толықтырулар мен өзгерістер енгізілді. </w:t>
      </w:r>
    </w:p>
    <w:p w14:paraId="0233ACD5" w14:textId="77777777" w:rsidR="00DC0999" w:rsidRPr="00F94DF4" w:rsidRDefault="00AE7FB5" w:rsidP="00DC0999">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 Тарифтік комитеттің шешіміне сәйкес өзгертілді және толықтырылды (01.10.2020 жылғы № 03/2020-17 хаттама)</w:t>
      </w:r>
    </w:p>
    <w:p w14:paraId="137A0A86" w14:textId="77777777" w:rsidR="00DC0999" w:rsidRPr="00F94DF4" w:rsidRDefault="00DC0999" w:rsidP="00DC0999">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 Басқарманың шешіміне сәйкес өзгертілді және толықтырылды (04.05.2021 жылғы № 01/2021-53 хаттама)</w:t>
      </w:r>
    </w:p>
    <w:p w14:paraId="4BF2716D" w14:textId="77777777" w:rsidR="00AC324D" w:rsidRPr="00F94DF4" w:rsidRDefault="00AC324D" w:rsidP="00AC324D">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 Тарифтік комитеттің шешіміне сәйкес өзгертілді және толықтырылды (29.06.2021 жылғы № 03/2021-43 хаттама)</w:t>
      </w:r>
    </w:p>
    <w:p w14:paraId="2EF63CAA" w14:textId="77777777" w:rsidR="001D6288" w:rsidRPr="00F94DF4" w:rsidRDefault="007536E3" w:rsidP="007536E3">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 Тарифтік комитеттің шешіміне сәйкес өзгертілді және толықтырылды (20.09.2021 жылғы № 03/2021-62 хаттама)</w:t>
      </w:r>
    </w:p>
    <w:p w14:paraId="378205F9" w14:textId="77777777" w:rsidR="00FD54A5" w:rsidRPr="00F94DF4" w:rsidRDefault="00FD54A5" w:rsidP="00FD54A5">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 Тарифтік комитеттің шешіміне сәйкес өзгертілді және толықтырылды (24.12.2021 жылғы № 03/2021-96 хаттама)</w:t>
      </w:r>
    </w:p>
    <w:p w14:paraId="122BEE7D" w14:textId="77777777" w:rsidR="002646C7" w:rsidRPr="00F94DF4" w:rsidRDefault="002646C7" w:rsidP="00FD54A5">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 Тарифтік комитеттің шешіміне сәйкес өзгертілді және толықтырылды (27.12.2021 жылғы № 03/2021-97 хаттама)</w:t>
      </w:r>
      <w:r w:rsidR="00F13E36" w:rsidRPr="00F94DF4">
        <w:rPr>
          <w:rFonts w:asciiTheme="majorHAnsi" w:hAnsiTheme="majorHAnsi" w:cstheme="majorHAnsi"/>
          <w:i/>
          <w:color w:val="000000" w:themeColor="text1"/>
          <w:lang w:val="kk-KZ"/>
        </w:rPr>
        <w:t xml:space="preserve"> </w:t>
      </w:r>
    </w:p>
    <w:p w14:paraId="3A68DA66" w14:textId="77777777" w:rsidR="00F13E36" w:rsidRPr="00F94DF4" w:rsidRDefault="00F13E36" w:rsidP="00F13E36">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 Басқарманың шешіміне сәйкес өзгертілді және толықтырылды (22.02.2022 жылғы № 01/2022-13 хаттама)</w:t>
      </w:r>
    </w:p>
    <w:p w14:paraId="638F3C3E" w14:textId="77777777" w:rsidR="00105213" w:rsidRPr="00F94DF4" w:rsidRDefault="00105213" w:rsidP="00105213">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 Басқарманың шешіміне сәйкес өзгертілді және толықтырылды (13.04.2022 жылғы № </w:t>
      </w:r>
      <w:r w:rsidR="0005569C" w:rsidRPr="00F94DF4">
        <w:rPr>
          <w:rFonts w:asciiTheme="majorHAnsi" w:hAnsiTheme="majorHAnsi" w:cstheme="majorHAnsi"/>
          <w:i/>
          <w:color w:val="000000" w:themeColor="text1"/>
          <w:lang w:val="kk-KZ"/>
        </w:rPr>
        <w:t xml:space="preserve">03/2022-27 </w:t>
      </w:r>
      <w:r w:rsidRPr="00F94DF4">
        <w:rPr>
          <w:rFonts w:asciiTheme="majorHAnsi" w:hAnsiTheme="majorHAnsi" w:cstheme="majorHAnsi"/>
          <w:i/>
          <w:color w:val="000000" w:themeColor="text1"/>
          <w:lang w:val="kk-KZ"/>
        </w:rPr>
        <w:t>хаттама)</w:t>
      </w:r>
    </w:p>
    <w:p w14:paraId="0906F16A" w14:textId="77777777" w:rsidR="00A777CE" w:rsidRPr="00F94DF4" w:rsidRDefault="00A777CE" w:rsidP="00A777CE">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 Басқарманың шешіміне сәйкес өзгертілді және толықтырылды (05.05.2022 жылғы № 03/2022-34 хаттама)</w:t>
      </w:r>
    </w:p>
    <w:p w14:paraId="6A682FA5" w14:textId="77777777" w:rsidR="00A777CE" w:rsidRPr="00F94DF4" w:rsidRDefault="00A777CE" w:rsidP="00A777CE">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 Басқарманың шешіміне сәйкес өзгертілді және толықтырылды (24.05.2022 жылғы </w:t>
      </w:r>
      <w:r w:rsidR="00897D80" w:rsidRPr="00F94DF4">
        <w:rPr>
          <w:rFonts w:asciiTheme="majorHAnsi" w:hAnsiTheme="majorHAnsi" w:cstheme="majorHAnsi"/>
          <w:i/>
          <w:color w:val="000000" w:themeColor="text1"/>
          <w:lang w:val="kk-KZ"/>
        </w:rPr>
        <w:t xml:space="preserve">№03/2022-37 </w:t>
      </w:r>
      <w:r w:rsidRPr="00F94DF4">
        <w:rPr>
          <w:rFonts w:asciiTheme="majorHAnsi" w:hAnsiTheme="majorHAnsi" w:cstheme="majorHAnsi"/>
          <w:i/>
          <w:color w:val="000000" w:themeColor="text1"/>
          <w:lang w:val="kk-KZ"/>
        </w:rPr>
        <w:t>хаттама)</w:t>
      </w:r>
    </w:p>
    <w:p w14:paraId="39F8B95D" w14:textId="2DF5ED0F" w:rsidR="00983EDD" w:rsidRPr="00F94DF4" w:rsidRDefault="00983EDD" w:rsidP="00A777CE">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 Басқарманың шешіміне сәйкес өзгертілді және толықтырылды (23.06.2022 жылғы №03/2022-45 хаттама)</w:t>
      </w:r>
    </w:p>
    <w:p w14:paraId="2340B640" w14:textId="3EB286C2" w:rsidR="00B73EE8" w:rsidRPr="00F94DF4" w:rsidRDefault="00B73EE8" w:rsidP="00B73EE8">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 Басқарманың шешіміне сәйкес өзгертілді және толықтырылды (16.08.2022 жылғы №03/2022-57 хаттама)</w:t>
      </w:r>
    </w:p>
    <w:p w14:paraId="6922E7D3" w14:textId="41383A64" w:rsidR="00225952" w:rsidRPr="00F94DF4" w:rsidRDefault="00225952" w:rsidP="00225952">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lastRenderedPageBreak/>
        <w:t>Тарифтер Басқарманың шешіміне сәйкес өзгертілді және толықтырылды (29.09.2022 жылғы №03/2022-66 хаттама)</w:t>
      </w:r>
    </w:p>
    <w:p w14:paraId="1E650E23" w14:textId="77777777" w:rsidR="00E42C75" w:rsidRPr="00F94DF4" w:rsidRDefault="00E42C75" w:rsidP="00E42C75">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өзгерістер және толықтырулар Тарифтік комитеттің шешіміне (07.12.2022 жылғы № 03/2022-77 хаттама)  </w:t>
      </w:r>
    </w:p>
    <w:p w14:paraId="4E941D9C" w14:textId="0E06764E" w:rsidR="00B73EE8" w:rsidRPr="00F94DF4" w:rsidRDefault="00E42C75" w:rsidP="00E42C75">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12.12.2022 ж. бастап қолданысқа енгізіледі</w:t>
      </w:r>
    </w:p>
    <w:p w14:paraId="62132F71" w14:textId="09045C3B" w:rsidR="00237771" w:rsidRPr="00F94DF4" w:rsidRDefault="00237771" w:rsidP="00237771">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өзгерістер және толықтырулар Тарифтік комитеттің шешіміне (07.11.2022 жылғы № 03/2022-72 хаттама)  </w:t>
      </w:r>
    </w:p>
    <w:p w14:paraId="150FF31F" w14:textId="159D7165" w:rsidR="00237771" w:rsidRPr="00F94DF4" w:rsidRDefault="00237771" w:rsidP="00237771">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22.12.2022 ж. бастап қолданысқа енгізіледі</w:t>
      </w:r>
    </w:p>
    <w:p w14:paraId="6A1B1445" w14:textId="1540D973" w:rsidR="005F732E" w:rsidRPr="00F94DF4" w:rsidRDefault="005F732E" w:rsidP="005F732E">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өзгерістер және толықтырулар Тарифтік комитеттің шешіміне (09.01.2023 жылғы № 03/2023-2 хаттама)  </w:t>
      </w:r>
    </w:p>
    <w:p w14:paraId="732BD0CD" w14:textId="77777777" w:rsidR="00D12684" w:rsidRPr="00F94DF4" w:rsidRDefault="005F732E" w:rsidP="00D12684">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13.01.2023 ж. бастап қолданысқа енгізіледі</w:t>
      </w:r>
      <w:r w:rsidR="00D12684" w:rsidRPr="00F94DF4">
        <w:rPr>
          <w:rFonts w:asciiTheme="majorHAnsi" w:hAnsiTheme="majorHAnsi" w:cstheme="majorHAnsi"/>
          <w:i/>
          <w:color w:val="000000" w:themeColor="text1"/>
          <w:lang w:val="kk-KZ"/>
        </w:rPr>
        <w:t xml:space="preserve"> </w:t>
      </w:r>
    </w:p>
    <w:p w14:paraId="45136F4B" w14:textId="70306243" w:rsidR="00D12684" w:rsidRPr="00F94DF4" w:rsidRDefault="00D12684" w:rsidP="00D12684">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өзгерістер және толықтырулар Тарифтік комитеттің шешіміне (10.04.2023 жылғы № 03/2023-20 хаттама)  </w:t>
      </w:r>
    </w:p>
    <w:p w14:paraId="15EBF842" w14:textId="542AA37E" w:rsidR="00F13E36" w:rsidRPr="00F94DF4" w:rsidRDefault="00D12684" w:rsidP="00D12684">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20.04.2023 ж. бастап қолданысқа енгізіледі</w:t>
      </w:r>
    </w:p>
    <w:p w14:paraId="6F7B1491" w14:textId="6DB81CE7" w:rsidR="00FF2AF0" w:rsidRPr="00F94DF4" w:rsidRDefault="00FF2AF0" w:rsidP="00FF2AF0">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өзгерістер және толықтырулар </w:t>
      </w:r>
      <w:r w:rsidR="009F2B48" w:rsidRPr="00F94DF4">
        <w:rPr>
          <w:rFonts w:asciiTheme="majorHAnsi" w:hAnsiTheme="majorHAnsi" w:cstheme="majorHAnsi"/>
          <w:i/>
          <w:color w:val="000000" w:themeColor="text1"/>
          <w:lang w:val="kk-KZ"/>
        </w:rPr>
        <w:t>Тарифтік комитеттің шешіміне (27</w:t>
      </w:r>
      <w:r w:rsidRPr="00F94DF4">
        <w:rPr>
          <w:rFonts w:asciiTheme="majorHAnsi" w:hAnsiTheme="majorHAnsi" w:cstheme="majorHAnsi"/>
          <w:i/>
          <w:color w:val="000000" w:themeColor="text1"/>
          <w:lang w:val="kk-KZ"/>
        </w:rPr>
        <w:t>.04.2023 жылғы № 03/2023-2</w:t>
      </w:r>
      <w:r w:rsidR="009F2B48" w:rsidRPr="00F94DF4">
        <w:rPr>
          <w:rFonts w:asciiTheme="majorHAnsi" w:hAnsiTheme="majorHAnsi" w:cstheme="majorHAnsi"/>
          <w:i/>
          <w:color w:val="000000" w:themeColor="text1"/>
          <w:lang w:val="kk-KZ"/>
        </w:rPr>
        <w:t>2</w:t>
      </w:r>
      <w:r w:rsidRPr="00F94DF4">
        <w:rPr>
          <w:rFonts w:asciiTheme="majorHAnsi" w:hAnsiTheme="majorHAnsi" w:cstheme="majorHAnsi"/>
          <w:i/>
          <w:color w:val="000000" w:themeColor="text1"/>
          <w:lang w:val="kk-KZ"/>
        </w:rPr>
        <w:t xml:space="preserve"> хаттама)  </w:t>
      </w:r>
    </w:p>
    <w:p w14:paraId="5FD103AC" w14:textId="391CC7B1" w:rsidR="00FF2AF0" w:rsidRPr="00F94DF4" w:rsidRDefault="00FF2AF0" w:rsidP="00FF2AF0">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w:t>
      </w:r>
      <w:r w:rsidR="009F2B48" w:rsidRPr="00F94DF4">
        <w:rPr>
          <w:rFonts w:asciiTheme="majorHAnsi" w:hAnsiTheme="majorHAnsi" w:cstheme="majorHAnsi"/>
          <w:i/>
          <w:color w:val="000000" w:themeColor="text1"/>
          <w:lang w:val="kk-KZ"/>
        </w:rPr>
        <w:t>01.06</w:t>
      </w:r>
      <w:r w:rsidRPr="00F94DF4">
        <w:rPr>
          <w:rFonts w:asciiTheme="majorHAnsi" w:hAnsiTheme="majorHAnsi" w:cstheme="majorHAnsi"/>
          <w:i/>
          <w:color w:val="000000" w:themeColor="text1"/>
          <w:lang w:val="kk-KZ"/>
        </w:rPr>
        <w:t>.2023 ж. бастап қолданысқа енгізіледі</w:t>
      </w:r>
    </w:p>
    <w:p w14:paraId="338BE080" w14:textId="2C49E307" w:rsidR="00325628" w:rsidRPr="00F94DF4" w:rsidRDefault="00325628" w:rsidP="00325628">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өзгерістер және толықтырулар Тарифтік комитеттің шешіміне (19.06.2023 жылғы № 03/2023-32 хаттама)  </w:t>
      </w:r>
    </w:p>
    <w:p w14:paraId="18306113" w14:textId="5A60306F" w:rsidR="00325628" w:rsidRPr="00F94DF4" w:rsidRDefault="00325628" w:rsidP="00325628">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21.07.2023 ж. бастап қолданысқа енгізіледі</w:t>
      </w:r>
    </w:p>
    <w:p w14:paraId="22B3048E" w14:textId="7FC58403" w:rsidR="00754E97" w:rsidRPr="00F94DF4" w:rsidRDefault="00754E97" w:rsidP="00754E97">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өзгерістер және толықтырулар Тарифтік комитеттің шешіміне (14.07.2023 жылғы № 03/2023-35 хаттама)  </w:t>
      </w:r>
    </w:p>
    <w:p w14:paraId="372F0A83" w14:textId="557A48D4" w:rsidR="00754E97" w:rsidRPr="00F94DF4" w:rsidRDefault="00BD6E34" w:rsidP="00754E97">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31</w:t>
      </w:r>
      <w:r w:rsidR="00754E97" w:rsidRPr="00F94DF4">
        <w:rPr>
          <w:rFonts w:asciiTheme="majorHAnsi" w:hAnsiTheme="majorHAnsi" w:cstheme="majorHAnsi"/>
          <w:i/>
          <w:color w:val="000000" w:themeColor="text1"/>
          <w:lang w:val="kk-KZ"/>
        </w:rPr>
        <w:t>.07.2023 ж. бастап қолданысқа енгізіледі</w:t>
      </w:r>
    </w:p>
    <w:p w14:paraId="00B900C3" w14:textId="77777777" w:rsidR="00801C35" w:rsidRPr="00F94DF4" w:rsidRDefault="00801C35" w:rsidP="00801C35">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өзгерістер және толықтырулар Тарифтік комитеттің шешіміне (20.02.2023 жылғы № 03/2023-12 хаттама)  </w:t>
      </w:r>
    </w:p>
    <w:p w14:paraId="545EE69F" w14:textId="77777777" w:rsidR="00801C35" w:rsidRPr="00F94DF4" w:rsidRDefault="00801C35" w:rsidP="00801C35">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14.08.2023 ж. бастап қолданысқа енгізіледі</w:t>
      </w:r>
    </w:p>
    <w:p w14:paraId="2BA40DEC" w14:textId="02D7EF63" w:rsidR="004E67F6" w:rsidRPr="00F94DF4" w:rsidRDefault="004E67F6" w:rsidP="004E67F6">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Тарифтерге өзгерістер және толықтырулар Тарифтік комитеттің шешіміне (</w:t>
      </w:r>
      <w:r w:rsidR="00102842" w:rsidRPr="00F94DF4">
        <w:rPr>
          <w:rFonts w:asciiTheme="majorHAnsi" w:hAnsiTheme="majorHAnsi" w:cstheme="majorHAnsi"/>
          <w:i/>
          <w:color w:val="000000" w:themeColor="text1"/>
          <w:lang w:val="kk-KZ"/>
        </w:rPr>
        <w:t xml:space="preserve">28.07.2023 </w:t>
      </w:r>
      <w:r w:rsidRPr="00F94DF4">
        <w:rPr>
          <w:rFonts w:asciiTheme="majorHAnsi" w:hAnsiTheme="majorHAnsi" w:cstheme="majorHAnsi"/>
          <w:i/>
          <w:color w:val="000000" w:themeColor="text1"/>
          <w:lang w:val="kk-KZ"/>
        </w:rPr>
        <w:t xml:space="preserve">жылғы № </w:t>
      </w:r>
      <w:r w:rsidR="00102842" w:rsidRPr="00F94DF4">
        <w:rPr>
          <w:rFonts w:asciiTheme="majorHAnsi" w:hAnsiTheme="majorHAnsi" w:cstheme="majorHAnsi"/>
          <w:i/>
          <w:color w:val="000000" w:themeColor="text1"/>
          <w:lang w:val="kk-KZ"/>
        </w:rPr>
        <w:t xml:space="preserve">03/2023-39 </w:t>
      </w:r>
      <w:r w:rsidRPr="00F94DF4">
        <w:rPr>
          <w:rFonts w:asciiTheme="majorHAnsi" w:hAnsiTheme="majorHAnsi" w:cstheme="majorHAnsi"/>
          <w:i/>
          <w:color w:val="000000" w:themeColor="text1"/>
          <w:lang w:val="kk-KZ"/>
        </w:rPr>
        <w:t xml:space="preserve">хаттама)  </w:t>
      </w:r>
    </w:p>
    <w:p w14:paraId="4FB6DFB7" w14:textId="375AC936" w:rsidR="004E67F6" w:rsidRPr="00F94DF4" w:rsidRDefault="004E67F6" w:rsidP="004E67F6">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w:t>
      </w:r>
      <w:r w:rsidR="00102842" w:rsidRPr="00F94DF4">
        <w:rPr>
          <w:rFonts w:asciiTheme="majorHAnsi" w:hAnsiTheme="majorHAnsi" w:cstheme="majorHAnsi"/>
          <w:i/>
          <w:color w:val="000000" w:themeColor="text1"/>
          <w:lang w:val="kk-KZ"/>
        </w:rPr>
        <w:t xml:space="preserve">20.08.2023 </w:t>
      </w:r>
      <w:r w:rsidRPr="00F94DF4">
        <w:rPr>
          <w:rFonts w:asciiTheme="majorHAnsi" w:hAnsiTheme="majorHAnsi" w:cstheme="majorHAnsi"/>
          <w:i/>
          <w:color w:val="000000" w:themeColor="text1"/>
          <w:lang w:val="kk-KZ"/>
        </w:rPr>
        <w:t>ж. бастап қолданысқа енгізіледі</w:t>
      </w:r>
    </w:p>
    <w:p w14:paraId="652145D9" w14:textId="77777777" w:rsidR="007C74A2" w:rsidRPr="00F94DF4" w:rsidRDefault="007C74A2" w:rsidP="007C74A2">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өзгерістер және толықтырулар Тарифтік комитеттің шешіміне (08.09.2023 жылғы № 03/2023-44 хаттама)  </w:t>
      </w:r>
    </w:p>
    <w:p w14:paraId="48818A1F" w14:textId="77777777" w:rsidR="007C74A2" w:rsidRPr="00F94DF4" w:rsidRDefault="007C74A2" w:rsidP="007C74A2">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29.09.2023 ж. бастап қолданысқа енгізіледі</w:t>
      </w:r>
    </w:p>
    <w:p w14:paraId="5CF56836" w14:textId="39ADB183" w:rsidR="00B5385F" w:rsidRPr="00F94DF4" w:rsidRDefault="00B5385F" w:rsidP="00B5385F">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өзгерістер және толықтырулар Тарифтік комитеттің шешіміне (06.10.2023 жылғы № 03/2023-52 хаттама)  </w:t>
      </w:r>
    </w:p>
    <w:p w14:paraId="4DABD82D" w14:textId="67E301A9" w:rsidR="00B5385F" w:rsidRPr="00F94DF4" w:rsidRDefault="00B5385F" w:rsidP="00B5385F">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06.10.2023 ж. бастап қолданысқа енгізіледі</w:t>
      </w:r>
      <w:r w:rsidR="00FB7499" w:rsidRPr="00F94DF4">
        <w:rPr>
          <w:rFonts w:asciiTheme="majorHAnsi" w:hAnsiTheme="majorHAnsi" w:cstheme="majorHAnsi"/>
          <w:i/>
          <w:color w:val="000000" w:themeColor="text1"/>
          <w:lang w:val="kk-KZ"/>
        </w:rPr>
        <w:t xml:space="preserve"> </w:t>
      </w:r>
    </w:p>
    <w:p w14:paraId="0D4712B1" w14:textId="7B22F693" w:rsidR="00FB7499" w:rsidRPr="00F94DF4" w:rsidRDefault="00FB7499" w:rsidP="00FB7499">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өзгерістер және толықтырулар Тарифтік комитеттің шешіміне (11.08.2023 жылғы № 03/2023-40 хаттама)  </w:t>
      </w:r>
    </w:p>
    <w:p w14:paraId="7AA4D3F5" w14:textId="54F6C30B" w:rsidR="00FB7499" w:rsidRPr="00F94DF4" w:rsidRDefault="00FB7499" w:rsidP="00FB7499">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30.10.2023 ж. бастап қолданысқа енгізіледі</w:t>
      </w:r>
    </w:p>
    <w:p w14:paraId="450A0D0B" w14:textId="0C369835" w:rsidR="00947355" w:rsidRPr="00F94DF4" w:rsidRDefault="00947355" w:rsidP="00947355">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өзгерістер және толықтырулар Тарифтік комитеттің шешіміне (01.12.2023 жылғы № </w:t>
      </w:r>
      <w:r w:rsidR="00FB211D" w:rsidRPr="00F94DF4">
        <w:rPr>
          <w:rFonts w:asciiTheme="majorHAnsi" w:hAnsiTheme="majorHAnsi" w:cstheme="majorHAnsi"/>
          <w:i/>
          <w:color w:val="000000" w:themeColor="text1"/>
          <w:lang w:val="kk-KZ"/>
        </w:rPr>
        <w:t xml:space="preserve">03/2023-63 </w:t>
      </w:r>
      <w:r w:rsidRPr="00F94DF4">
        <w:rPr>
          <w:rFonts w:asciiTheme="majorHAnsi" w:hAnsiTheme="majorHAnsi" w:cstheme="majorHAnsi"/>
          <w:i/>
          <w:color w:val="000000" w:themeColor="text1"/>
          <w:lang w:val="kk-KZ"/>
        </w:rPr>
        <w:t xml:space="preserve">хаттама)  </w:t>
      </w:r>
    </w:p>
    <w:p w14:paraId="189FBCCB" w14:textId="180B17C7" w:rsidR="00FD54A5" w:rsidRPr="00F94DF4" w:rsidRDefault="00947355" w:rsidP="007536E3">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05.12.2023 ж. бастап қолданысқа енгізіледі</w:t>
      </w:r>
    </w:p>
    <w:p w14:paraId="28B4C0B0" w14:textId="77777777" w:rsidR="006D79BB" w:rsidRPr="00F94DF4" w:rsidRDefault="006D79BB" w:rsidP="006D79BB">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Тарифтерге өзгерістер және толықтырулар Тарифтік комитеттің шешіміне (06.03.2024 жылғы № </w:t>
      </w:r>
      <w:r w:rsidRPr="00F94DF4">
        <w:rPr>
          <w:color w:val="000000" w:themeColor="text1"/>
          <w:lang w:val="kk-KZ"/>
        </w:rPr>
        <w:t xml:space="preserve">03/2024-10 </w:t>
      </w:r>
      <w:r w:rsidRPr="00F94DF4">
        <w:rPr>
          <w:rFonts w:asciiTheme="majorHAnsi" w:hAnsiTheme="majorHAnsi" w:cstheme="majorHAnsi"/>
          <w:i/>
          <w:color w:val="000000" w:themeColor="text1"/>
          <w:lang w:val="kk-KZ"/>
        </w:rPr>
        <w:t xml:space="preserve">хаттама)  </w:t>
      </w:r>
    </w:p>
    <w:p w14:paraId="3950EDCA" w14:textId="77777777" w:rsidR="006D79BB" w:rsidRPr="00F94DF4" w:rsidRDefault="006D79BB" w:rsidP="006D79BB">
      <w:pPr>
        <w:spacing w:after="0" w:line="240" w:lineRule="auto"/>
        <w:ind w:left="-720" w:firstLine="578"/>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 xml:space="preserve"> сәйкес енгізілді, 18.03.2024 ж. бастап қолданысқа енгізіледі</w:t>
      </w:r>
    </w:p>
    <w:p w14:paraId="250A83D6" w14:textId="77777777" w:rsidR="00063961" w:rsidRDefault="00F57A6A" w:rsidP="00CE65E4">
      <w:pPr>
        <w:spacing w:after="0" w:line="240" w:lineRule="auto"/>
        <w:ind w:left="-142"/>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Тарифтерге өзгерістер және толықтырулар Тарифтік комитеттің шешіміне (</w:t>
      </w:r>
      <w:r>
        <w:rPr>
          <w:rFonts w:asciiTheme="majorHAnsi" w:hAnsiTheme="majorHAnsi" w:cstheme="majorHAnsi"/>
          <w:i/>
          <w:color w:val="000000" w:themeColor="text1"/>
          <w:lang w:val="kk-KZ"/>
        </w:rPr>
        <w:t>15</w:t>
      </w:r>
      <w:r w:rsidRPr="00F94DF4">
        <w:rPr>
          <w:rFonts w:asciiTheme="majorHAnsi" w:hAnsiTheme="majorHAnsi" w:cstheme="majorHAnsi"/>
          <w:i/>
          <w:color w:val="000000" w:themeColor="text1"/>
          <w:lang w:val="kk-KZ"/>
        </w:rPr>
        <w:t>.0</w:t>
      </w:r>
      <w:r>
        <w:rPr>
          <w:rFonts w:asciiTheme="majorHAnsi" w:hAnsiTheme="majorHAnsi" w:cstheme="majorHAnsi"/>
          <w:i/>
          <w:color w:val="000000" w:themeColor="text1"/>
          <w:lang w:val="kk-KZ"/>
        </w:rPr>
        <w:t>4</w:t>
      </w:r>
      <w:r w:rsidRPr="00F94DF4">
        <w:rPr>
          <w:rFonts w:asciiTheme="majorHAnsi" w:hAnsiTheme="majorHAnsi" w:cstheme="majorHAnsi"/>
          <w:i/>
          <w:color w:val="000000" w:themeColor="text1"/>
          <w:lang w:val="kk-KZ"/>
        </w:rPr>
        <w:t xml:space="preserve">.2024 жылғы № </w:t>
      </w:r>
      <w:r w:rsidRPr="00F94DF4">
        <w:rPr>
          <w:color w:val="000000" w:themeColor="text1"/>
          <w:lang w:val="kk-KZ"/>
        </w:rPr>
        <w:t>03/2024-1</w:t>
      </w:r>
      <w:r>
        <w:rPr>
          <w:color w:val="000000" w:themeColor="text1"/>
          <w:lang w:val="kk-KZ"/>
        </w:rPr>
        <w:t>7</w:t>
      </w:r>
      <w:r w:rsidRPr="00F94DF4">
        <w:rPr>
          <w:color w:val="000000" w:themeColor="text1"/>
          <w:lang w:val="kk-KZ"/>
        </w:rPr>
        <w:t xml:space="preserve"> </w:t>
      </w:r>
      <w:r w:rsidRPr="00F94DF4">
        <w:rPr>
          <w:rFonts w:asciiTheme="majorHAnsi" w:hAnsiTheme="majorHAnsi" w:cstheme="majorHAnsi"/>
          <w:i/>
          <w:color w:val="000000" w:themeColor="text1"/>
          <w:lang w:val="kk-KZ"/>
        </w:rPr>
        <w:t>хаттама)</w:t>
      </w:r>
    </w:p>
    <w:p w14:paraId="4EE38452" w14:textId="1F706ECD" w:rsidR="00F57A6A" w:rsidRPr="00F94DF4" w:rsidRDefault="00F57A6A" w:rsidP="00CE65E4">
      <w:pPr>
        <w:spacing w:after="0" w:line="240" w:lineRule="auto"/>
        <w:ind w:left="-142"/>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сәйкес енгізілді, 1</w:t>
      </w:r>
      <w:r>
        <w:rPr>
          <w:rFonts w:asciiTheme="majorHAnsi" w:hAnsiTheme="majorHAnsi" w:cstheme="majorHAnsi"/>
          <w:i/>
          <w:color w:val="000000" w:themeColor="text1"/>
          <w:lang w:val="kk-KZ"/>
        </w:rPr>
        <w:t>5</w:t>
      </w:r>
      <w:r w:rsidRPr="00F94DF4">
        <w:rPr>
          <w:rFonts w:asciiTheme="majorHAnsi" w:hAnsiTheme="majorHAnsi" w:cstheme="majorHAnsi"/>
          <w:i/>
          <w:color w:val="000000" w:themeColor="text1"/>
          <w:lang w:val="kk-KZ"/>
        </w:rPr>
        <w:t>.0</w:t>
      </w:r>
      <w:r>
        <w:rPr>
          <w:rFonts w:asciiTheme="majorHAnsi" w:hAnsiTheme="majorHAnsi" w:cstheme="majorHAnsi"/>
          <w:i/>
          <w:color w:val="000000" w:themeColor="text1"/>
          <w:lang w:val="kk-KZ"/>
        </w:rPr>
        <w:t>4</w:t>
      </w:r>
      <w:r w:rsidRPr="00F94DF4">
        <w:rPr>
          <w:rFonts w:asciiTheme="majorHAnsi" w:hAnsiTheme="majorHAnsi" w:cstheme="majorHAnsi"/>
          <w:i/>
          <w:color w:val="000000" w:themeColor="text1"/>
          <w:lang w:val="kk-KZ"/>
        </w:rPr>
        <w:t>.2024 ж. бастап қолданысқа енгізіледі</w:t>
      </w:r>
    </w:p>
    <w:p w14:paraId="144B5B3D" w14:textId="1439F8C4" w:rsidR="009E3901" w:rsidRDefault="009E3901" w:rsidP="009E3901">
      <w:pPr>
        <w:spacing w:after="0" w:line="240" w:lineRule="auto"/>
        <w:ind w:left="-142"/>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Тарифтерге өзгерістер және толықтырулар Тарифтік комитеттің шешіміне (</w:t>
      </w:r>
      <w:r>
        <w:rPr>
          <w:rFonts w:asciiTheme="majorHAnsi" w:hAnsiTheme="majorHAnsi" w:cstheme="majorHAnsi"/>
          <w:i/>
          <w:color w:val="000000" w:themeColor="text1"/>
          <w:lang w:val="kk-KZ"/>
        </w:rPr>
        <w:t>13</w:t>
      </w:r>
      <w:r w:rsidRPr="00F94DF4">
        <w:rPr>
          <w:rFonts w:asciiTheme="majorHAnsi" w:hAnsiTheme="majorHAnsi" w:cstheme="majorHAnsi"/>
          <w:i/>
          <w:color w:val="000000" w:themeColor="text1"/>
          <w:lang w:val="kk-KZ"/>
        </w:rPr>
        <w:t>.0</w:t>
      </w:r>
      <w:r>
        <w:rPr>
          <w:rFonts w:asciiTheme="majorHAnsi" w:hAnsiTheme="majorHAnsi" w:cstheme="majorHAnsi"/>
          <w:i/>
          <w:color w:val="000000" w:themeColor="text1"/>
          <w:lang w:val="kk-KZ"/>
        </w:rPr>
        <w:t>6</w:t>
      </w:r>
      <w:r w:rsidRPr="00F94DF4">
        <w:rPr>
          <w:rFonts w:asciiTheme="majorHAnsi" w:hAnsiTheme="majorHAnsi" w:cstheme="majorHAnsi"/>
          <w:i/>
          <w:color w:val="000000" w:themeColor="text1"/>
          <w:lang w:val="kk-KZ"/>
        </w:rPr>
        <w:t xml:space="preserve">.2024 жылғы № </w:t>
      </w:r>
      <w:r w:rsidRPr="00F94DF4">
        <w:rPr>
          <w:color w:val="000000" w:themeColor="text1"/>
          <w:lang w:val="kk-KZ"/>
        </w:rPr>
        <w:t>03/2024-</w:t>
      </w:r>
      <w:r>
        <w:rPr>
          <w:color w:val="000000" w:themeColor="text1"/>
          <w:lang w:val="kk-KZ"/>
        </w:rPr>
        <w:t>29</w:t>
      </w:r>
      <w:r w:rsidRPr="00F94DF4">
        <w:rPr>
          <w:color w:val="000000" w:themeColor="text1"/>
          <w:lang w:val="kk-KZ"/>
        </w:rPr>
        <w:t xml:space="preserve"> </w:t>
      </w:r>
      <w:r w:rsidRPr="00F94DF4">
        <w:rPr>
          <w:rFonts w:asciiTheme="majorHAnsi" w:hAnsiTheme="majorHAnsi" w:cstheme="majorHAnsi"/>
          <w:i/>
          <w:color w:val="000000" w:themeColor="text1"/>
          <w:lang w:val="kk-KZ"/>
        </w:rPr>
        <w:t>хаттама)</w:t>
      </w:r>
    </w:p>
    <w:p w14:paraId="29F7EB5C" w14:textId="70D35B2D" w:rsidR="009E3901" w:rsidRPr="00F94DF4" w:rsidRDefault="009E3901" w:rsidP="009E3901">
      <w:pPr>
        <w:spacing w:after="0" w:line="240" w:lineRule="auto"/>
        <w:ind w:left="-142"/>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сәйкес енгізілді, 1</w:t>
      </w:r>
      <w:r>
        <w:rPr>
          <w:rFonts w:asciiTheme="majorHAnsi" w:hAnsiTheme="majorHAnsi" w:cstheme="majorHAnsi"/>
          <w:i/>
          <w:color w:val="000000" w:themeColor="text1"/>
          <w:lang w:val="kk-KZ"/>
        </w:rPr>
        <w:t>7</w:t>
      </w:r>
      <w:r w:rsidRPr="00F94DF4">
        <w:rPr>
          <w:rFonts w:asciiTheme="majorHAnsi" w:hAnsiTheme="majorHAnsi" w:cstheme="majorHAnsi"/>
          <w:i/>
          <w:color w:val="000000" w:themeColor="text1"/>
          <w:lang w:val="kk-KZ"/>
        </w:rPr>
        <w:t>.0</w:t>
      </w:r>
      <w:r w:rsidR="00F71CFF">
        <w:rPr>
          <w:rFonts w:asciiTheme="majorHAnsi" w:hAnsiTheme="majorHAnsi" w:cstheme="majorHAnsi"/>
          <w:i/>
          <w:color w:val="000000" w:themeColor="text1"/>
          <w:lang w:val="kk-KZ"/>
        </w:rPr>
        <w:t>6</w:t>
      </w:r>
      <w:r w:rsidRPr="00F94DF4">
        <w:rPr>
          <w:rFonts w:asciiTheme="majorHAnsi" w:hAnsiTheme="majorHAnsi" w:cstheme="majorHAnsi"/>
          <w:i/>
          <w:color w:val="000000" w:themeColor="text1"/>
          <w:lang w:val="kk-KZ"/>
        </w:rPr>
        <w:t>.2024 ж. бастап қолданысқа енгізіледі</w:t>
      </w:r>
    </w:p>
    <w:p w14:paraId="4E42A818" w14:textId="46AC3D93" w:rsidR="00D8551B" w:rsidRDefault="00D8551B" w:rsidP="00D8551B">
      <w:pPr>
        <w:spacing w:after="0" w:line="240" w:lineRule="auto"/>
        <w:ind w:left="-142"/>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Тарифтерге өзгерістер және толықтырулар Тарифтік комитеттің шешіміне (</w:t>
      </w:r>
      <w:r>
        <w:rPr>
          <w:rFonts w:asciiTheme="majorHAnsi" w:hAnsiTheme="majorHAnsi" w:cstheme="majorHAnsi"/>
          <w:i/>
          <w:color w:val="000000" w:themeColor="text1"/>
          <w:lang w:val="kk-KZ"/>
        </w:rPr>
        <w:t>02</w:t>
      </w:r>
      <w:r w:rsidRPr="00F94DF4">
        <w:rPr>
          <w:rFonts w:asciiTheme="majorHAnsi" w:hAnsiTheme="majorHAnsi" w:cstheme="majorHAnsi"/>
          <w:i/>
          <w:color w:val="000000" w:themeColor="text1"/>
          <w:lang w:val="kk-KZ"/>
        </w:rPr>
        <w:t>.0</w:t>
      </w:r>
      <w:r>
        <w:rPr>
          <w:rFonts w:asciiTheme="majorHAnsi" w:hAnsiTheme="majorHAnsi" w:cstheme="majorHAnsi"/>
          <w:i/>
          <w:color w:val="000000" w:themeColor="text1"/>
          <w:lang w:val="kk-KZ"/>
        </w:rPr>
        <w:t>8</w:t>
      </w:r>
      <w:r w:rsidRPr="00F94DF4">
        <w:rPr>
          <w:rFonts w:asciiTheme="majorHAnsi" w:hAnsiTheme="majorHAnsi" w:cstheme="majorHAnsi"/>
          <w:i/>
          <w:color w:val="000000" w:themeColor="text1"/>
          <w:lang w:val="kk-KZ"/>
        </w:rPr>
        <w:t xml:space="preserve">.2024 жылғы № </w:t>
      </w:r>
      <w:r w:rsidRPr="00F94DF4">
        <w:rPr>
          <w:color w:val="000000" w:themeColor="text1"/>
          <w:lang w:val="kk-KZ"/>
        </w:rPr>
        <w:t>03/2024-</w:t>
      </w:r>
      <w:r>
        <w:rPr>
          <w:color w:val="000000" w:themeColor="text1"/>
          <w:lang w:val="kk-KZ"/>
        </w:rPr>
        <w:t>37</w:t>
      </w:r>
      <w:r w:rsidRPr="00F94DF4">
        <w:rPr>
          <w:color w:val="000000" w:themeColor="text1"/>
          <w:lang w:val="kk-KZ"/>
        </w:rPr>
        <w:t xml:space="preserve"> </w:t>
      </w:r>
      <w:r w:rsidRPr="00F94DF4">
        <w:rPr>
          <w:rFonts w:asciiTheme="majorHAnsi" w:hAnsiTheme="majorHAnsi" w:cstheme="majorHAnsi"/>
          <w:i/>
          <w:color w:val="000000" w:themeColor="text1"/>
          <w:lang w:val="kk-KZ"/>
        </w:rPr>
        <w:t>хаттама)</w:t>
      </w:r>
    </w:p>
    <w:p w14:paraId="6E378858" w14:textId="08BFD4E2" w:rsidR="00D8551B" w:rsidRDefault="00D8551B" w:rsidP="00D8551B">
      <w:pPr>
        <w:spacing w:after="0" w:line="240" w:lineRule="auto"/>
        <w:ind w:left="-142"/>
        <w:jc w:val="both"/>
        <w:rPr>
          <w:rFonts w:asciiTheme="majorHAnsi" w:hAnsiTheme="majorHAnsi" w:cstheme="majorHAnsi"/>
          <w:i/>
          <w:color w:val="000000" w:themeColor="text1"/>
          <w:lang w:val="kk-KZ"/>
        </w:rPr>
      </w:pPr>
      <w:r w:rsidRPr="00F94DF4">
        <w:rPr>
          <w:rFonts w:asciiTheme="majorHAnsi" w:hAnsiTheme="majorHAnsi" w:cstheme="majorHAnsi"/>
          <w:i/>
          <w:color w:val="000000" w:themeColor="text1"/>
          <w:lang w:val="kk-KZ"/>
        </w:rPr>
        <w:t>сәйкес енгізілді, 1</w:t>
      </w:r>
      <w:r>
        <w:rPr>
          <w:rFonts w:asciiTheme="majorHAnsi" w:hAnsiTheme="majorHAnsi" w:cstheme="majorHAnsi"/>
          <w:i/>
          <w:color w:val="000000" w:themeColor="text1"/>
          <w:lang w:val="kk-KZ"/>
        </w:rPr>
        <w:t>5</w:t>
      </w:r>
      <w:r w:rsidRPr="00F94DF4">
        <w:rPr>
          <w:rFonts w:asciiTheme="majorHAnsi" w:hAnsiTheme="majorHAnsi" w:cstheme="majorHAnsi"/>
          <w:i/>
          <w:color w:val="000000" w:themeColor="text1"/>
          <w:lang w:val="kk-KZ"/>
        </w:rPr>
        <w:t>.0</w:t>
      </w:r>
      <w:r>
        <w:rPr>
          <w:rFonts w:asciiTheme="majorHAnsi" w:hAnsiTheme="majorHAnsi" w:cstheme="majorHAnsi"/>
          <w:i/>
          <w:color w:val="000000" w:themeColor="text1"/>
          <w:lang w:val="kk-KZ"/>
        </w:rPr>
        <w:t>8</w:t>
      </w:r>
      <w:r w:rsidRPr="00F94DF4">
        <w:rPr>
          <w:rFonts w:asciiTheme="majorHAnsi" w:hAnsiTheme="majorHAnsi" w:cstheme="majorHAnsi"/>
          <w:i/>
          <w:color w:val="000000" w:themeColor="text1"/>
          <w:lang w:val="kk-KZ"/>
        </w:rPr>
        <w:t>.2024 ж. бастап қолданысқа енгізіледі</w:t>
      </w:r>
    </w:p>
    <w:p w14:paraId="350A80D2" w14:textId="67EF542B" w:rsidR="007423F1" w:rsidRPr="00E45E83" w:rsidRDefault="007423F1" w:rsidP="007423F1">
      <w:pPr>
        <w:spacing w:after="0" w:line="240" w:lineRule="auto"/>
        <w:ind w:left="-142"/>
        <w:jc w:val="both"/>
        <w:rPr>
          <w:rFonts w:asciiTheme="majorHAnsi" w:eastAsia="Times New Roman" w:hAnsiTheme="majorHAnsi" w:cstheme="majorHAnsi"/>
          <w:i/>
          <w:color w:val="002060"/>
          <w:lang w:val="kk-KZ" w:eastAsia="ru-RU"/>
        </w:rPr>
      </w:pPr>
      <w:r>
        <w:rPr>
          <w:rFonts w:asciiTheme="majorHAnsi" w:eastAsia="Times New Roman" w:hAnsiTheme="majorHAnsi" w:cstheme="majorHAnsi"/>
          <w:i/>
          <w:lang w:val="kk-KZ" w:eastAsia="ru-RU"/>
        </w:rPr>
        <w:lastRenderedPageBreak/>
        <w:t xml:space="preserve"> </w:t>
      </w:r>
      <w:r w:rsidRPr="00E45E83">
        <w:rPr>
          <w:rFonts w:asciiTheme="majorHAnsi" w:eastAsia="Times New Roman" w:hAnsiTheme="majorHAnsi" w:cstheme="majorHAnsi"/>
          <w:i/>
          <w:color w:val="002060"/>
          <w:lang w:val="kk-KZ" w:eastAsia="ru-RU"/>
        </w:rPr>
        <w:t>Тарифтерге өзгерістер және толықтырулар Тарифтік комитеттің шешіміне (</w:t>
      </w:r>
      <w:r w:rsidRPr="00E45E83">
        <w:rPr>
          <w:rFonts w:asciiTheme="majorHAnsi" w:hAnsiTheme="majorHAnsi" w:cstheme="majorHAnsi"/>
          <w:i/>
          <w:color w:val="002060"/>
          <w:lang w:val="kk-KZ"/>
        </w:rPr>
        <w:t xml:space="preserve">12.09.2024 </w:t>
      </w:r>
      <w:r w:rsidRPr="00E45E83">
        <w:rPr>
          <w:rFonts w:asciiTheme="majorHAnsi" w:eastAsia="Times New Roman" w:hAnsiTheme="majorHAnsi" w:cstheme="majorHAnsi"/>
          <w:i/>
          <w:color w:val="002060"/>
          <w:lang w:val="kk-KZ" w:eastAsia="ru-RU"/>
        </w:rPr>
        <w:t xml:space="preserve">жылғы № </w:t>
      </w:r>
      <w:r w:rsidRPr="00E45E83">
        <w:rPr>
          <w:rFonts w:asciiTheme="majorHAnsi" w:hAnsiTheme="majorHAnsi" w:cstheme="majorHAnsi"/>
          <w:i/>
          <w:color w:val="002060"/>
          <w:lang w:val="kk-KZ"/>
        </w:rPr>
        <w:t>03/2024-</w:t>
      </w:r>
      <w:r>
        <w:rPr>
          <w:rFonts w:asciiTheme="majorHAnsi" w:hAnsiTheme="majorHAnsi" w:cstheme="majorHAnsi"/>
          <w:i/>
          <w:color w:val="002060"/>
          <w:lang w:val="kk-KZ"/>
        </w:rPr>
        <w:t>27</w:t>
      </w:r>
      <w:r w:rsidRPr="00E45E83">
        <w:rPr>
          <w:rFonts w:asciiTheme="majorHAnsi" w:hAnsiTheme="majorHAnsi" w:cstheme="majorHAnsi"/>
          <w:i/>
          <w:color w:val="002060"/>
          <w:lang w:val="kk-KZ"/>
        </w:rPr>
        <w:t xml:space="preserve"> </w:t>
      </w:r>
      <w:r w:rsidRPr="00E45E83">
        <w:rPr>
          <w:rFonts w:asciiTheme="majorHAnsi" w:eastAsia="Times New Roman" w:hAnsiTheme="majorHAnsi" w:cstheme="majorHAnsi"/>
          <w:i/>
          <w:color w:val="002060"/>
          <w:lang w:val="kk-KZ" w:eastAsia="ru-RU"/>
        </w:rPr>
        <w:t>хаттама)</w:t>
      </w:r>
    </w:p>
    <w:p w14:paraId="6EFCC8AF" w14:textId="1C28F7E4" w:rsidR="007423F1" w:rsidRPr="00E45E83" w:rsidRDefault="007423F1" w:rsidP="007423F1">
      <w:pPr>
        <w:spacing w:after="0" w:line="240" w:lineRule="auto"/>
        <w:ind w:left="-142"/>
        <w:jc w:val="both"/>
        <w:rPr>
          <w:rFonts w:asciiTheme="majorHAnsi" w:eastAsia="Times New Roman" w:hAnsiTheme="majorHAnsi" w:cstheme="majorHAnsi"/>
          <w:i/>
          <w:color w:val="002060"/>
          <w:lang w:val="kk-KZ" w:eastAsia="ru-RU"/>
        </w:rPr>
      </w:pPr>
      <w:r w:rsidRPr="00E45E83">
        <w:rPr>
          <w:rFonts w:asciiTheme="majorHAnsi" w:eastAsia="Times New Roman" w:hAnsiTheme="majorHAnsi" w:cstheme="majorHAnsi"/>
          <w:i/>
          <w:color w:val="002060"/>
          <w:lang w:val="kk-KZ" w:eastAsia="ru-RU"/>
        </w:rPr>
        <w:t xml:space="preserve">сәйкес енгізілді, </w:t>
      </w:r>
      <w:r>
        <w:rPr>
          <w:rFonts w:asciiTheme="majorHAnsi" w:eastAsia="Times New Roman" w:hAnsiTheme="majorHAnsi" w:cstheme="majorHAnsi"/>
          <w:i/>
          <w:color w:val="002060"/>
          <w:lang w:val="kk-KZ" w:eastAsia="ru-RU"/>
        </w:rPr>
        <w:t>01</w:t>
      </w:r>
      <w:r w:rsidRPr="00E45E83">
        <w:rPr>
          <w:rFonts w:asciiTheme="majorHAnsi" w:eastAsia="Times New Roman" w:hAnsiTheme="majorHAnsi" w:cstheme="majorHAnsi"/>
          <w:i/>
          <w:color w:val="002060"/>
          <w:lang w:val="kk-KZ" w:eastAsia="ru-RU"/>
        </w:rPr>
        <w:t>.</w:t>
      </w:r>
      <w:r>
        <w:rPr>
          <w:rFonts w:asciiTheme="majorHAnsi" w:eastAsia="Times New Roman" w:hAnsiTheme="majorHAnsi" w:cstheme="majorHAnsi"/>
          <w:i/>
          <w:color w:val="002060"/>
          <w:lang w:val="kk-KZ" w:eastAsia="ru-RU"/>
        </w:rPr>
        <w:t>0</w:t>
      </w:r>
      <w:r>
        <w:rPr>
          <w:rFonts w:asciiTheme="majorHAnsi" w:eastAsia="Times New Roman" w:hAnsiTheme="majorHAnsi" w:cstheme="majorHAnsi"/>
          <w:i/>
          <w:color w:val="002060"/>
          <w:lang w:val="kk-KZ" w:eastAsia="ru-RU"/>
        </w:rPr>
        <w:t>1</w:t>
      </w:r>
      <w:r w:rsidRPr="00E45E83">
        <w:rPr>
          <w:rFonts w:asciiTheme="majorHAnsi" w:eastAsia="Times New Roman" w:hAnsiTheme="majorHAnsi" w:cstheme="majorHAnsi"/>
          <w:i/>
          <w:color w:val="002060"/>
          <w:lang w:val="kk-KZ" w:eastAsia="ru-RU"/>
        </w:rPr>
        <w:t>.202</w:t>
      </w:r>
      <w:r>
        <w:rPr>
          <w:rFonts w:asciiTheme="majorHAnsi" w:eastAsia="Times New Roman" w:hAnsiTheme="majorHAnsi" w:cstheme="majorHAnsi"/>
          <w:i/>
          <w:color w:val="002060"/>
          <w:lang w:val="kk-KZ" w:eastAsia="ru-RU"/>
        </w:rPr>
        <w:t>5</w:t>
      </w:r>
      <w:r w:rsidRPr="00E45E83">
        <w:rPr>
          <w:rFonts w:asciiTheme="majorHAnsi" w:eastAsia="Times New Roman" w:hAnsiTheme="majorHAnsi" w:cstheme="majorHAnsi"/>
          <w:i/>
          <w:color w:val="002060"/>
          <w:lang w:val="kk-KZ" w:eastAsia="ru-RU"/>
        </w:rPr>
        <w:t xml:space="preserve"> ж. бастап қолданысқа енгізіледі</w:t>
      </w:r>
    </w:p>
    <w:p w14:paraId="4EE9FD7C" w14:textId="77777777" w:rsidR="00E45E83" w:rsidRPr="00BA0B34" w:rsidRDefault="00E45E83" w:rsidP="00D8551B">
      <w:pPr>
        <w:spacing w:after="0" w:line="240" w:lineRule="auto"/>
        <w:ind w:left="-142"/>
        <w:jc w:val="both"/>
        <w:rPr>
          <w:rFonts w:asciiTheme="majorHAnsi" w:hAnsiTheme="majorHAnsi" w:cstheme="majorHAnsi"/>
          <w:i/>
          <w:color w:val="000000" w:themeColor="text1"/>
          <w:lang w:val="kk-KZ"/>
        </w:rPr>
      </w:pPr>
    </w:p>
    <w:p w14:paraId="42574311" w14:textId="77777777" w:rsidR="006D79BB" w:rsidRPr="00F94DF4" w:rsidRDefault="006D79BB" w:rsidP="007536E3">
      <w:pPr>
        <w:spacing w:after="0" w:line="240" w:lineRule="auto"/>
        <w:ind w:left="-720" w:firstLine="578"/>
        <w:jc w:val="both"/>
        <w:rPr>
          <w:rFonts w:asciiTheme="majorHAnsi" w:hAnsiTheme="majorHAnsi" w:cstheme="majorHAnsi"/>
          <w:i/>
          <w:color w:val="000000" w:themeColor="text1"/>
          <w:lang w:val="kk-KZ"/>
        </w:rPr>
      </w:pPr>
    </w:p>
    <w:sectPr w:rsidR="006D79BB" w:rsidRPr="00F94DF4" w:rsidSect="00A16B78">
      <w:headerReference w:type="default" r:id="rId8"/>
      <w:pgSz w:w="16838" w:h="11906" w:orient="landscape"/>
      <w:pgMar w:top="1701" w:right="1701" w:bottom="56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33BF30" w14:textId="77777777" w:rsidR="00091A68" w:rsidRDefault="00091A68" w:rsidP="00136AB8">
      <w:pPr>
        <w:spacing w:after="0" w:line="240" w:lineRule="auto"/>
      </w:pPr>
      <w:r>
        <w:separator/>
      </w:r>
    </w:p>
  </w:endnote>
  <w:endnote w:type="continuationSeparator" w:id="0">
    <w:p w14:paraId="1C75BE3D" w14:textId="77777777" w:rsidR="00091A68" w:rsidRDefault="00091A68" w:rsidP="00136A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Century Gothic">
    <w:panose1 w:val="020B0502020202020204"/>
    <w:charset w:val="CC"/>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6B9EF5" w14:textId="77777777" w:rsidR="00091A68" w:rsidRDefault="00091A68" w:rsidP="00136AB8">
      <w:pPr>
        <w:spacing w:after="0" w:line="240" w:lineRule="auto"/>
      </w:pPr>
      <w:r>
        <w:separator/>
      </w:r>
    </w:p>
  </w:footnote>
  <w:footnote w:type="continuationSeparator" w:id="0">
    <w:p w14:paraId="1B1E6BE3" w14:textId="77777777" w:rsidR="00091A68" w:rsidRDefault="00091A68" w:rsidP="00136AB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D56B3" w14:textId="77777777" w:rsidR="00645089" w:rsidRDefault="00645089">
    <w:pPr>
      <w:pStyle w:val="a3"/>
    </w:pPr>
    <w:r>
      <w:rPr>
        <w:noProof/>
        <w:lang w:eastAsia="ru-RU"/>
      </w:rPr>
      <w:drawing>
        <wp:anchor distT="0" distB="0" distL="114300" distR="114300" simplePos="0" relativeHeight="251658240" behindDoc="0" locked="0" layoutInCell="1" allowOverlap="1" wp14:anchorId="3502B838" wp14:editId="44620C84">
          <wp:simplePos x="0" y="0"/>
          <wp:positionH relativeFrom="page">
            <wp:align>left</wp:align>
          </wp:positionH>
          <wp:positionV relativeFrom="paragraph">
            <wp:posOffset>-441960</wp:posOffset>
          </wp:positionV>
          <wp:extent cx="10673436" cy="7547610"/>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фон1.jpg"/>
                  <pic:cNvPicPr/>
                </pic:nvPicPr>
                <pic:blipFill>
                  <a:blip r:embed="rId1">
                    <a:extLst>
                      <a:ext uri="{28A0092B-C50C-407E-A947-70E740481C1C}">
                        <a14:useLocalDpi xmlns:a14="http://schemas.microsoft.com/office/drawing/2010/main" val="0"/>
                      </a:ext>
                    </a:extLst>
                  </a:blip>
                  <a:stretch>
                    <a:fillRect/>
                  </a:stretch>
                </pic:blipFill>
                <pic:spPr>
                  <a:xfrm>
                    <a:off x="0" y="0"/>
                    <a:ext cx="10673436" cy="75476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744CD7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5B51C68"/>
    <w:multiLevelType w:val="hybridMultilevel"/>
    <w:tmpl w:val="883AA22C"/>
    <w:lvl w:ilvl="0" w:tplc="F116908A">
      <w:start w:val="7"/>
      <w:numFmt w:val="bullet"/>
      <w:lvlText w:val="-"/>
      <w:lvlJc w:val="left"/>
      <w:pPr>
        <w:ind w:left="720" w:hanging="360"/>
      </w:pPr>
      <w:rPr>
        <w:rFonts w:ascii="Calibri Light" w:eastAsiaTheme="minorHAnsi" w:hAnsi="Calibri Light" w:cs="Calibri Ligh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77A11ED"/>
    <w:multiLevelType w:val="hybridMultilevel"/>
    <w:tmpl w:val="106EC8EE"/>
    <w:lvl w:ilvl="0" w:tplc="56A8DC9C">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984454E"/>
    <w:multiLevelType w:val="hybridMultilevel"/>
    <w:tmpl w:val="6C22F71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C9656BA"/>
    <w:multiLevelType w:val="hybridMultilevel"/>
    <w:tmpl w:val="E10E6874"/>
    <w:lvl w:ilvl="0" w:tplc="DF961F44">
      <w:start w:val="5"/>
      <w:numFmt w:val="bullet"/>
      <w:lvlText w:val="-"/>
      <w:lvlJc w:val="left"/>
      <w:pPr>
        <w:ind w:left="390" w:hanging="360"/>
      </w:pPr>
      <w:rPr>
        <w:rFonts w:ascii="Times New Roman" w:eastAsia="Times New Roman" w:hAnsi="Times New Roman" w:cs="Times New Roman" w:hint="default"/>
      </w:rPr>
    </w:lvl>
    <w:lvl w:ilvl="1" w:tplc="04190003" w:tentative="1">
      <w:start w:val="1"/>
      <w:numFmt w:val="bullet"/>
      <w:lvlText w:val="o"/>
      <w:lvlJc w:val="left"/>
      <w:pPr>
        <w:ind w:left="1110" w:hanging="360"/>
      </w:pPr>
      <w:rPr>
        <w:rFonts w:ascii="Courier New" w:hAnsi="Courier New" w:cs="Courier New"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cs="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cs="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5" w15:restartNumberingAfterBreak="0">
    <w:nsid w:val="1FCE488A"/>
    <w:multiLevelType w:val="hybridMultilevel"/>
    <w:tmpl w:val="FC94474C"/>
    <w:lvl w:ilvl="0" w:tplc="1E68DD64">
      <w:start w:val="1"/>
      <w:numFmt w:val="decimal"/>
      <w:lvlText w:val="%1."/>
      <w:lvlJc w:val="left"/>
      <w:pPr>
        <w:tabs>
          <w:tab w:val="num" w:pos="1065"/>
        </w:tabs>
        <w:ind w:left="1065" w:hanging="360"/>
      </w:pPr>
      <w:rPr>
        <w:rFonts w:hint="default"/>
      </w:rPr>
    </w:lvl>
    <w:lvl w:ilvl="1" w:tplc="04190019">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 w15:restartNumberingAfterBreak="0">
    <w:nsid w:val="25F8554C"/>
    <w:multiLevelType w:val="hybridMultilevel"/>
    <w:tmpl w:val="E00843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A533FC"/>
    <w:multiLevelType w:val="multilevel"/>
    <w:tmpl w:val="660EA39A"/>
    <w:lvl w:ilvl="0">
      <w:start w:val="1"/>
      <w:numFmt w:val="decimal"/>
      <w:lvlText w:val="%1."/>
      <w:lvlJc w:val="left"/>
      <w:pPr>
        <w:tabs>
          <w:tab w:val="num" w:pos="0"/>
        </w:tabs>
        <w:ind w:left="0" w:hanging="360"/>
      </w:pPr>
      <w:rPr>
        <w:rFonts w:hint="default"/>
      </w:rPr>
    </w:lvl>
    <w:lvl w:ilvl="1">
      <w:start w:val="1"/>
      <w:numFmt w:val="bullet"/>
      <w:lvlText w:val=""/>
      <w:lvlJc w:val="left"/>
      <w:pPr>
        <w:tabs>
          <w:tab w:val="num" w:pos="360"/>
        </w:tabs>
        <w:ind w:left="360" w:hanging="360"/>
      </w:pPr>
      <w:rPr>
        <w:rFonts w:ascii="Symbol" w:hAnsi="Symbol"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80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880"/>
        </w:tabs>
        <w:ind w:left="2376" w:hanging="936"/>
      </w:pPr>
      <w:rPr>
        <w:rFonts w:hint="default"/>
      </w:rPr>
    </w:lvl>
    <w:lvl w:ilvl="6">
      <w:start w:val="1"/>
      <w:numFmt w:val="decimal"/>
      <w:lvlText w:val="%1.%2.%3.%4.%5.%6.%7."/>
      <w:lvlJc w:val="left"/>
      <w:pPr>
        <w:tabs>
          <w:tab w:val="num" w:pos="3600"/>
        </w:tabs>
        <w:ind w:left="2880" w:hanging="1080"/>
      </w:pPr>
      <w:rPr>
        <w:rFonts w:hint="default"/>
      </w:rPr>
    </w:lvl>
    <w:lvl w:ilvl="7">
      <w:start w:val="1"/>
      <w:numFmt w:val="decimal"/>
      <w:lvlText w:val="%1.%2.%3.%4.%5.%6.%7.%8."/>
      <w:lvlJc w:val="left"/>
      <w:pPr>
        <w:tabs>
          <w:tab w:val="num" w:pos="396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8" w15:restartNumberingAfterBreak="0">
    <w:nsid w:val="35314D13"/>
    <w:multiLevelType w:val="hybridMultilevel"/>
    <w:tmpl w:val="FC025D3C"/>
    <w:lvl w:ilvl="0" w:tplc="C3401BA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3E018C1"/>
    <w:multiLevelType w:val="hybridMultilevel"/>
    <w:tmpl w:val="AAE492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44F82051"/>
    <w:multiLevelType w:val="hybridMultilevel"/>
    <w:tmpl w:val="C2DE6628"/>
    <w:lvl w:ilvl="0" w:tplc="91B68466">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77058E4"/>
    <w:multiLevelType w:val="hybridMultilevel"/>
    <w:tmpl w:val="A5B474E2"/>
    <w:lvl w:ilvl="0" w:tplc="49E681EC">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95F0C9F"/>
    <w:multiLevelType w:val="hybridMultilevel"/>
    <w:tmpl w:val="EB581D22"/>
    <w:lvl w:ilvl="0" w:tplc="895AD76C">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E611931"/>
    <w:multiLevelType w:val="hybridMultilevel"/>
    <w:tmpl w:val="9026990E"/>
    <w:lvl w:ilvl="0" w:tplc="9EDCCECA">
      <w:start w:val="1"/>
      <w:numFmt w:val="decimal"/>
      <w:lvlText w:val="%1."/>
      <w:lvlJc w:val="left"/>
      <w:pPr>
        <w:tabs>
          <w:tab w:val="num" w:pos="180"/>
        </w:tabs>
        <w:ind w:left="180" w:hanging="360"/>
      </w:pPr>
      <w:rPr>
        <w:rFonts w:hint="default"/>
      </w:rPr>
    </w:lvl>
    <w:lvl w:ilvl="1" w:tplc="04190019" w:tentative="1">
      <w:start w:val="1"/>
      <w:numFmt w:val="lowerLetter"/>
      <w:lvlText w:val="%2."/>
      <w:lvlJc w:val="left"/>
      <w:pPr>
        <w:tabs>
          <w:tab w:val="num" w:pos="900"/>
        </w:tabs>
        <w:ind w:left="900" w:hanging="360"/>
      </w:pPr>
    </w:lvl>
    <w:lvl w:ilvl="2" w:tplc="0419001B" w:tentative="1">
      <w:start w:val="1"/>
      <w:numFmt w:val="lowerRoman"/>
      <w:lvlText w:val="%3."/>
      <w:lvlJc w:val="right"/>
      <w:pPr>
        <w:tabs>
          <w:tab w:val="num" w:pos="1620"/>
        </w:tabs>
        <w:ind w:left="1620" w:hanging="180"/>
      </w:pPr>
    </w:lvl>
    <w:lvl w:ilvl="3" w:tplc="0419000F" w:tentative="1">
      <w:start w:val="1"/>
      <w:numFmt w:val="decimal"/>
      <w:lvlText w:val="%4."/>
      <w:lvlJc w:val="left"/>
      <w:pPr>
        <w:tabs>
          <w:tab w:val="num" w:pos="2340"/>
        </w:tabs>
        <w:ind w:left="2340" w:hanging="360"/>
      </w:pPr>
    </w:lvl>
    <w:lvl w:ilvl="4" w:tplc="04190019" w:tentative="1">
      <w:start w:val="1"/>
      <w:numFmt w:val="lowerLetter"/>
      <w:lvlText w:val="%5."/>
      <w:lvlJc w:val="left"/>
      <w:pPr>
        <w:tabs>
          <w:tab w:val="num" w:pos="3060"/>
        </w:tabs>
        <w:ind w:left="3060" w:hanging="360"/>
      </w:pPr>
    </w:lvl>
    <w:lvl w:ilvl="5" w:tplc="0419001B" w:tentative="1">
      <w:start w:val="1"/>
      <w:numFmt w:val="lowerRoman"/>
      <w:lvlText w:val="%6."/>
      <w:lvlJc w:val="right"/>
      <w:pPr>
        <w:tabs>
          <w:tab w:val="num" w:pos="3780"/>
        </w:tabs>
        <w:ind w:left="3780" w:hanging="180"/>
      </w:pPr>
    </w:lvl>
    <w:lvl w:ilvl="6" w:tplc="0419000F" w:tentative="1">
      <w:start w:val="1"/>
      <w:numFmt w:val="decimal"/>
      <w:lvlText w:val="%7."/>
      <w:lvlJc w:val="left"/>
      <w:pPr>
        <w:tabs>
          <w:tab w:val="num" w:pos="4500"/>
        </w:tabs>
        <w:ind w:left="4500" w:hanging="360"/>
      </w:pPr>
    </w:lvl>
    <w:lvl w:ilvl="7" w:tplc="04190019" w:tentative="1">
      <w:start w:val="1"/>
      <w:numFmt w:val="lowerLetter"/>
      <w:lvlText w:val="%8."/>
      <w:lvlJc w:val="left"/>
      <w:pPr>
        <w:tabs>
          <w:tab w:val="num" w:pos="5220"/>
        </w:tabs>
        <w:ind w:left="5220" w:hanging="360"/>
      </w:pPr>
    </w:lvl>
    <w:lvl w:ilvl="8" w:tplc="0419001B" w:tentative="1">
      <w:start w:val="1"/>
      <w:numFmt w:val="lowerRoman"/>
      <w:lvlText w:val="%9."/>
      <w:lvlJc w:val="right"/>
      <w:pPr>
        <w:tabs>
          <w:tab w:val="num" w:pos="5940"/>
        </w:tabs>
        <w:ind w:left="5940" w:hanging="180"/>
      </w:pPr>
    </w:lvl>
  </w:abstractNum>
  <w:abstractNum w:abstractNumId="14" w15:restartNumberingAfterBreak="0">
    <w:nsid w:val="5FFD4843"/>
    <w:multiLevelType w:val="hybridMultilevel"/>
    <w:tmpl w:val="895E583C"/>
    <w:lvl w:ilvl="0" w:tplc="63DEB8C8">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6A854F42"/>
    <w:multiLevelType w:val="hybridMultilevel"/>
    <w:tmpl w:val="A54A8AF0"/>
    <w:lvl w:ilvl="0" w:tplc="B45EEC7A">
      <w:start w:val="1"/>
      <w:numFmt w:val="decimal"/>
      <w:lvlText w:val="%1)"/>
      <w:lvlJc w:val="left"/>
      <w:pPr>
        <w:ind w:left="720" w:hanging="360"/>
      </w:pPr>
      <w:rPr>
        <w:rFonts w:hint="default"/>
        <w:color w:val="C70E59"/>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29464FF"/>
    <w:multiLevelType w:val="hybridMultilevel"/>
    <w:tmpl w:val="74D8265C"/>
    <w:lvl w:ilvl="0" w:tplc="F4D41956">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39100189">
    <w:abstractNumId w:val="11"/>
  </w:num>
  <w:num w:numId="2" w16cid:durableId="1627350043">
    <w:abstractNumId w:val="8"/>
  </w:num>
  <w:num w:numId="3" w16cid:durableId="390035567">
    <w:abstractNumId w:val="6"/>
  </w:num>
  <w:num w:numId="4" w16cid:durableId="2066223841">
    <w:abstractNumId w:val="13"/>
  </w:num>
  <w:num w:numId="5" w16cid:durableId="1785071696">
    <w:abstractNumId w:val="5"/>
  </w:num>
  <w:num w:numId="6" w16cid:durableId="1734231317">
    <w:abstractNumId w:val="9"/>
  </w:num>
  <w:num w:numId="7" w16cid:durableId="740249926">
    <w:abstractNumId w:val="7"/>
  </w:num>
  <w:num w:numId="8" w16cid:durableId="846477963">
    <w:abstractNumId w:val="0"/>
  </w:num>
  <w:num w:numId="9" w16cid:durableId="1239288454">
    <w:abstractNumId w:val="10"/>
  </w:num>
  <w:num w:numId="10" w16cid:durableId="347565472">
    <w:abstractNumId w:val="4"/>
  </w:num>
  <w:num w:numId="11" w16cid:durableId="72750676">
    <w:abstractNumId w:val="14"/>
  </w:num>
  <w:num w:numId="12" w16cid:durableId="1096363355">
    <w:abstractNumId w:val="2"/>
  </w:num>
  <w:num w:numId="13" w16cid:durableId="2017463119">
    <w:abstractNumId w:val="12"/>
  </w:num>
  <w:num w:numId="14" w16cid:durableId="10961145">
    <w:abstractNumId w:val="16"/>
  </w:num>
  <w:num w:numId="15" w16cid:durableId="214388838">
    <w:abstractNumId w:val="3"/>
  </w:num>
  <w:num w:numId="16" w16cid:durableId="440687074">
    <w:abstractNumId w:val="1"/>
  </w:num>
  <w:num w:numId="17" w16cid:durableId="69041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AB8"/>
    <w:rsid w:val="00012C32"/>
    <w:rsid w:val="00031833"/>
    <w:rsid w:val="00050808"/>
    <w:rsid w:val="00054F6E"/>
    <w:rsid w:val="0005536A"/>
    <w:rsid w:val="0005569C"/>
    <w:rsid w:val="000616F1"/>
    <w:rsid w:val="00063961"/>
    <w:rsid w:val="00073454"/>
    <w:rsid w:val="00091A68"/>
    <w:rsid w:val="0009224F"/>
    <w:rsid w:val="000A2B36"/>
    <w:rsid w:val="000A373F"/>
    <w:rsid w:val="000A43DF"/>
    <w:rsid w:val="000B4055"/>
    <w:rsid w:val="000C0A24"/>
    <w:rsid w:val="00102842"/>
    <w:rsid w:val="00105213"/>
    <w:rsid w:val="00115CA7"/>
    <w:rsid w:val="001178FC"/>
    <w:rsid w:val="00136AB8"/>
    <w:rsid w:val="00137E87"/>
    <w:rsid w:val="00141538"/>
    <w:rsid w:val="00154A85"/>
    <w:rsid w:val="00170786"/>
    <w:rsid w:val="00175863"/>
    <w:rsid w:val="00181B5B"/>
    <w:rsid w:val="00195DE3"/>
    <w:rsid w:val="00195E28"/>
    <w:rsid w:val="001B1A54"/>
    <w:rsid w:val="001C439B"/>
    <w:rsid w:val="001D6288"/>
    <w:rsid w:val="001E0525"/>
    <w:rsid w:val="00202C0A"/>
    <w:rsid w:val="00203AF0"/>
    <w:rsid w:val="00212F90"/>
    <w:rsid w:val="00225952"/>
    <w:rsid w:val="00237771"/>
    <w:rsid w:val="00242E2C"/>
    <w:rsid w:val="002646C7"/>
    <w:rsid w:val="00271416"/>
    <w:rsid w:val="00271E17"/>
    <w:rsid w:val="00275B41"/>
    <w:rsid w:val="0028030C"/>
    <w:rsid w:val="002838AD"/>
    <w:rsid w:val="00286F40"/>
    <w:rsid w:val="002C04D2"/>
    <w:rsid w:val="002C36EC"/>
    <w:rsid w:val="002C4ADB"/>
    <w:rsid w:val="002D383C"/>
    <w:rsid w:val="002D6A33"/>
    <w:rsid w:val="002E0EAC"/>
    <w:rsid w:val="002E3B89"/>
    <w:rsid w:val="002E5EE9"/>
    <w:rsid w:val="002F7F1A"/>
    <w:rsid w:val="00307E8D"/>
    <w:rsid w:val="003102F7"/>
    <w:rsid w:val="003113D8"/>
    <w:rsid w:val="00325628"/>
    <w:rsid w:val="00366D28"/>
    <w:rsid w:val="0037719F"/>
    <w:rsid w:val="00381697"/>
    <w:rsid w:val="00395403"/>
    <w:rsid w:val="00396D84"/>
    <w:rsid w:val="003D5758"/>
    <w:rsid w:val="003E623A"/>
    <w:rsid w:val="003F3C66"/>
    <w:rsid w:val="003F66B6"/>
    <w:rsid w:val="004051E5"/>
    <w:rsid w:val="00410AE8"/>
    <w:rsid w:val="0041267F"/>
    <w:rsid w:val="004212C5"/>
    <w:rsid w:val="0042303F"/>
    <w:rsid w:val="00431724"/>
    <w:rsid w:val="00432773"/>
    <w:rsid w:val="004542F5"/>
    <w:rsid w:val="004567F7"/>
    <w:rsid w:val="004669A1"/>
    <w:rsid w:val="00467980"/>
    <w:rsid w:val="00473411"/>
    <w:rsid w:val="00481044"/>
    <w:rsid w:val="004945BC"/>
    <w:rsid w:val="004A001C"/>
    <w:rsid w:val="004A0759"/>
    <w:rsid w:val="004B05B9"/>
    <w:rsid w:val="004C1DF5"/>
    <w:rsid w:val="004C3691"/>
    <w:rsid w:val="004E1A2E"/>
    <w:rsid w:val="004E5393"/>
    <w:rsid w:val="004E67F6"/>
    <w:rsid w:val="00502458"/>
    <w:rsid w:val="005220E5"/>
    <w:rsid w:val="005427A1"/>
    <w:rsid w:val="0055527A"/>
    <w:rsid w:val="00564B4E"/>
    <w:rsid w:val="00570D47"/>
    <w:rsid w:val="0057310F"/>
    <w:rsid w:val="005771DE"/>
    <w:rsid w:val="00577543"/>
    <w:rsid w:val="0059523B"/>
    <w:rsid w:val="005A3E08"/>
    <w:rsid w:val="005B7525"/>
    <w:rsid w:val="005C1354"/>
    <w:rsid w:val="005C5DF3"/>
    <w:rsid w:val="005E1F76"/>
    <w:rsid w:val="005E760C"/>
    <w:rsid w:val="005F0A09"/>
    <w:rsid w:val="005F732E"/>
    <w:rsid w:val="0061710C"/>
    <w:rsid w:val="0063646B"/>
    <w:rsid w:val="00637497"/>
    <w:rsid w:val="00641F98"/>
    <w:rsid w:val="00645089"/>
    <w:rsid w:val="00647D76"/>
    <w:rsid w:val="006560E2"/>
    <w:rsid w:val="0067211A"/>
    <w:rsid w:val="006820F7"/>
    <w:rsid w:val="006C5AB5"/>
    <w:rsid w:val="006D0F18"/>
    <w:rsid w:val="006D79BB"/>
    <w:rsid w:val="006E0FBB"/>
    <w:rsid w:val="006F1F52"/>
    <w:rsid w:val="006F5225"/>
    <w:rsid w:val="006F60D1"/>
    <w:rsid w:val="00705DD2"/>
    <w:rsid w:val="00737E58"/>
    <w:rsid w:val="00737FFE"/>
    <w:rsid w:val="007423F1"/>
    <w:rsid w:val="00743941"/>
    <w:rsid w:val="007515F7"/>
    <w:rsid w:val="007536E3"/>
    <w:rsid w:val="00754867"/>
    <w:rsid w:val="00754E97"/>
    <w:rsid w:val="00755AE8"/>
    <w:rsid w:val="00761B16"/>
    <w:rsid w:val="007676BA"/>
    <w:rsid w:val="00772C23"/>
    <w:rsid w:val="00775949"/>
    <w:rsid w:val="00792E88"/>
    <w:rsid w:val="007A3356"/>
    <w:rsid w:val="007A7D05"/>
    <w:rsid w:val="007C74A2"/>
    <w:rsid w:val="007D23FE"/>
    <w:rsid w:val="007F427C"/>
    <w:rsid w:val="00801C35"/>
    <w:rsid w:val="00803C80"/>
    <w:rsid w:val="00854781"/>
    <w:rsid w:val="00855CB2"/>
    <w:rsid w:val="008577D5"/>
    <w:rsid w:val="00873942"/>
    <w:rsid w:val="00887981"/>
    <w:rsid w:val="00897D80"/>
    <w:rsid w:val="008A3BAD"/>
    <w:rsid w:val="008A75B6"/>
    <w:rsid w:val="008C4591"/>
    <w:rsid w:val="008D2AF0"/>
    <w:rsid w:val="008D6861"/>
    <w:rsid w:val="008E30F5"/>
    <w:rsid w:val="008E5533"/>
    <w:rsid w:val="008F26A8"/>
    <w:rsid w:val="008F4E61"/>
    <w:rsid w:val="00906451"/>
    <w:rsid w:val="00931779"/>
    <w:rsid w:val="00940DF3"/>
    <w:rsid w:val="00947355"/>
    <w:rsid w:val="0095649C"/>
    <w:rsid w:val="00974D2D"/>
    <w:rsid w:val="00981EF1"/>
    <w:rsid w:val="00983EDD"/>
    <w:rsid w:val="009A4148"/>
    <w:rsid w:val="009A5A2B"/>
    <w:rsid w:val="009B012C"/>
    <w:rsid w:val="009D2385"/>
    <w:rsid w:val="009E0336"/>
    <w:rsid w:val="009E3901"/>
    <w:rsid w:val="009E3E43"/>
    <w:rsid w:val="009F2B48"/>
    <w:rsid w:val="009F7FEA"/>
    <w:rsid w:val="00A0526B"/>
    <w:rsid w:val="00A11462"/>
    <w:rsid w:val="00A16B78"/>
    <w:rsid w:val="00A4625B"/>
    <w:rsid w:val="00A46BCE"/>
    <w:rsid w:val="00A632B3"/>
    <w:rsid w:val="00A7091E"/>
    <w:rsid w:val="00A76DD5"/>
    <w:rsid w:val="00A777CE"/>
    <w:rsid w:val="00A805BD"/>
    <w:rsid w:val="00A853FD"/>
    <w:rsid w:val="00A90FE8"/>
    <w:rsid w:val="00A97DBA"/>
    <w:rsid w:val="00AB7BB7"/>
    <w:rsid w:val="00AC324D"/>
    <w:rsid w:val="00AD14AC"/>
    <w:rsid w:val="00AD4DB3"/>
    <w:rsid w:val="00AE5040"/>
    <w:rsid w:val="00AE7FB5"/>
    <w:rsid w:val="00B10403"/>
    <w:rsid w:val="00B12AAA"/>
    <w:rsid w:val="00B22467"/>
    <w:rsid w:val="00B230AB"/>
    <w:rsid w:val="00B51742"/>
    <w:rsid w:val="00B5385F"/>
    <w:rsid w:val="00B64D90"/>
    <w:rsid w:val="00B73EE8"/>
    <w:rsid w:val="00B7448E"/>
    <w:rsid w:val="00B77B5F"/>
    <w:rsid w:val="00B91F07"/>
    <w:rsid w:val="00BA0B34"/>
    <w:rsid w:val="00BB4735"/>
    <w:rsid w:val="00BC0B4F"/>
    <w:rsid w:val="00BC74AB"/>
    <w:rsid w:val="00BD6E34"/>
    <w:rsid w:val="00BE6136"/>
    <w:rsid w:val="00BE6570"/>
    <w:rsid w:val="00BE69ED"/>
    <w:rsid w:val="00C33DFB"/>
    <w:rsid w:val="00C44E52"/>
    <w:rsid w:val="00C55BB8"/>
    <w:rsid w:val="00CC5CC1"/>
    <w:rsid w:val="00CD39B2"/>
    <w:rsid w:val="00CD69EF"/>
    <w:rsid w:val="00CE65E4"/>
    <w:rsid w:val="00CE6D5B"/>
    <w:rsid w:val="00D11D3D"/>
    <w:rsid w:val="00D12684"/>
    <w:rsid w:val="00D4047F"/>
    <w:rsid w:val="00D43829"/>
    <w:rsid w:val="00D43AA3"/>
    <w:rsid w:val="00D44161"/>
    <w:rsid w:val="00D4756B"/>
    <w:rsid w:val="00D54792"/>
    <w:rsid w:val="00D706C8"/>
    <w:rsid w:val="00D7087F"/>
    <w:rsid w:val="00D801A2"/>
    <w:rsid w:val="00D8551B"/>
    <w:rsid w:val="00D9354F"/>
    <w:rsid w:val="00D94C13"/>
    <w:rsid w:val="00D95030"/>
    <w:rsid w:val="00DA7743"/>
    <w:rsid w:val="00DB6A6B"/>
    <w:rsid w:val="00DC0999"/>
    <w:rsid w:val="00DC4D15"/>
    <w:rsid w:val="00E1329D"/>
    <w:rsid w:val="00E20358"/>
    <w:rsid w:val="00E30A48"/>
    <w:rsid w:val="00E37133"/>
    <w:rsid w:val="00E42C75"/>
    <w:rsid w:val="00E43D15"/>
    <w:rsid w:val="00E45E83"/>
    <w:rsid w:val="00E50F77"/>
    <w:rsid w:val="00E640D9"/>
    <w:rsid w:val="00E64617"/>
    <w:rsid w:val="00E751CE"/>
    <w:rsid w:val="00E77A3E"/>
    <w:rsid w:val="00E82A65"/>
    <w:rsid w:val="00E86F2B"/>
    <w:rsid w:val="00EE4666"/>
    <w:rsid w:val="00EE5303"/>
    <w:rsid w:val="00EF0564"/>
    <w:rsid w:val="00F07FAC"/>
    <w:rsid w:val="00F13E36"/>
    <w:rsid w:val="00F14CDD"/>
    <w:rsid w:val="00F1793E"/>
    <w:rsid w:val="00F369F2"/>
    <w:rsid w:val="00F542E0"/>
    <w:rsid w:val="00F57546"/>
    <w:rsid w:val="00F57A6A"/>
    <w:rsid w:val="00F67DC0"/>
    <w:rsid w:val="00F71CFF"/>
    <w:rsid w:val="00F94DF4"/>
    <w:rsid w:val="00FA0A43"/>
    <w:rsid w:val="00FA6282"/>
    <w:rsid w:val="00FB211D"/>
    <w:rsid w:val="00FB7499"/>
    <w:rsid w:val="00FB7E8B"/>
    <w:rsid w:val="00FC5888"/>
    <w:rsid w:val="00FD54A5"/>
    <w:rsid w:val="00FE5E5C"/>
    <w:rsid w:val="00FF2A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CE4EE1"/>
  <w15:chartTrackingRefBased/>
  <w15:docId w15:val="{34513C31-0520-4D82-B245-17006B2F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1793E"/>
    <w:pPr>
      <w:spacing w:line="254" w:lineRule="auto"/>
    </w:pPr>
  </w:style>
  <w:style w:type="paragraph" w:styleId="1">
    <w:name w:val="heading 1"/>
    <w:basedOn w:val="a"/>
    <w:next w:val="a"/>
    <w:link w:val="10"/>
    <w:qFormat/>
    <w:rsid w:val="001D6288"/>
    <w:pPr>
      <w:keepNext/>
      <w:spacing w:after="0" w:line="240" w:lineRule="auto"/>
      <w:outlineLvl w:val="0"/>
    </w:pPr>
    <w:rPr>
      <w:rFonts w:ascii="Times New Roman" w:eastAsia="Batang" w:hAnsi="Times New Roman" w:cs="Times New Roman"/>
      <w:b/>
      <w:smallCaps/>
      <w:color w:val="000080"/>
      <w:sz w:val="20"/>
      <w:szCs w:val="20"/>
      <w:lang w:eastAsia="ru-RU"/>
    </w:rPr>
  </w:style>
  <w:style w:type="paragraph" w:styleId="2">
    <w:name w:val="heading 2"/>
    <w:basedOn w:val="a"/>
    <w:link w:val="20"/>
    <w:qFormat/>
    <w:rsid w:val="00A7091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qFormat/>
    <w:rsid w:val="001D6288"/>
    <w:pPr>
      <w:keepNext/>
      <w:spacing w:after="0" w:line="240" w:lineRule="auto"/>
      <w:jc w:val="right"/>
      <w:outlineLvl w:val="2"/>
    </w:pPr>
    <w:rPr>
      <w:rFonts w:ascii="Times New Roman" w:eastAsia="Times New Roman" w:hAnsi="Times New Roman" w:cs="Times New Roman"/>
      <w:b/>
      <w:bCs/>
      <w:smallCaps/>
      <w:color w:val="000080"/>
      <w:sz w:val="20"/>
      <w:szCs w:val="24"/>
      <w:lang w:eastAsia="ru-RU"/>
    </w:rPr>
  </w:style>
  <w:style w:type="paragraph" w:styleId="4">
    <w:name w:val="heading 4"/>
    <w:basedOn w:val="a"/>
    <w:next w:val="a"/>
    <w:link w:val="40"/>
    <w:qFormat/>
    <w:rsid w:val="001D6288"/>
    <w:pPr>
      <w:keepNext/>
      <w:spacing w:after="0" w:line="240" w:lineRule="auto"/>
      <w:jc w:val="center"/>
      <w:outlineLvl w:val="3"/>
    </w:pPr>
    <w:rPr>
      <w:rFonts w:ascii="Arial" w:eastAsia="Times New Roman" w:hAnsi="Arial" w:cs="Times New Roman"/>
      <w:b/>
      <w:szCs w:val="20"/>
      <w:lang w:eastAsia="ru-RU"/>
    </w:rPr>
  </w:style>
  <w:style w:type="paragraph" w:styleId="5">
    <w:name w:val="heading 5"/>
    <w:basedOn w:val="a"/>
    <w:next w:val="a"/>
    <w:link w:val="50"/>
    <w:qFormat/>
    <w:rsid w:val="001D6288"/>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qFormat/>
    <w:rsid w:val="001D6288"/>
    <w:pPr>
      <w:keepNext/>
      <w:tabs>
        <w:tab w:val="num" w:pos="5355"/>
      </w:tabs>
      <w:autoSpaceDE w:val="0"/>
      <w:autoSpaceDN w:val="0"/>
      <w:adjustRightInd w:val="0"/>
      <w:spacing w:after="0" w:line="240" w:lineRule="auto"/>
      <w:ind w:left="5355" w:hanging="1080"/>
      <w:outlineLvl w:val="5"/>
    </w:pPr>
    <w:rPr>
      <w:rFonts w:ascii="Times New Roman" w:eastAsia="Times New Roman" w:hAnsi="Times New Roman" w:cs="Times New Roman"/>
      <w:b/>
      <w:i/>
      <w:color w:val="000000"/>
      <w:sz w:val="20"/>
      <w:szCs w:val="20"/>
      <w:lang w:eastAsia="ru-RU"/>
    </w:rPr>
  </w:style>
  <w:style w:type="paragraph" w:styleId="7">
    <w:name w:val="heading 7"/>
    <w:basedOn w:val="a"/>
    <w:next w:val="a"/>
    <w:link w:val="70"/>
    <w:qFormat/>
    <w:rsid w:val="001D6288"/>
    <w:pPr>
      <w:keepNext/>
      <w:spacing w:after="0" w:line="240" w:lineRule="auto"/>
      <w:jc w:val="right"/>
      <w:outlineLvl w:val="6"/>
    </w:pPr>
    <w:rPr>
      <w:rFonts w:ascii="Times New Roman" w:eastAsia="Times New Roman" w:hAnsi="Times New Roman" w:cs="Times New Roman"/>
      <w:b/>
      <w:bCs/>
      <w:color w:val="000080"/>
      <w:sz w:val="24"/>
      <w:szCs w:val="24"/>
      <w:lang w:eastAsia="ru-RU"/>
    </w:rPr>
  </w:style>
  <w:style w:type="paragraph" w:styleId="8">
    <w:name w:val="heading 8"/>
    <w:basedOn w:val="a"/>
    <w:next w:val="a"/>
    <w:link w:val="80"/>
    <w:qFormat/>
    <w:rsid w:val="001D6288"/>
    <w:pPr>
      <w:keepNext/>
      <w:spacing w:after="0" w:line="240" w:lineRule="auto"/>
      <w:outlineLvl w:val="7"/>
    </w:pPr>
    <w:rPr>
      <w:rFonts w:ascii="Times New Roman" w:eastAsia="Times New Roman" w:hAnsi="Times New Roman" w:cs="Times New Roman"/>
      <w:b/>
      <w:bCs/>
      <w:sz w:val="24"/>
      <w:szCs w:val="24"/>
      <w:lang w:eastAsia="ru-RU"/>
    </w:rPr>
  </w:style>
  <w:style w:type="paragraph" w:styleId="9">
    <w:name w:val="heading 9"/>
    <w:basedOn w:val="a"/>
    <w:next w:val="a"/>
    <w:link w:val="90"/>
    <w:qFormat/>
    <w:rsid w:val="001D6288"/>
    <w:pPr>
      <w:keepNext/>
      <w:spacing w:after="0" w:line="240" w:lineRule="auto"/>
      <w:jc w:val="center"/>
      <w:outlineLvl w:val="8"/>
    </w:pPr>
    <w:rPr>
      <w:rFonts w:ascii="Times New Roman" w:eastAsia="Times New Roman" w:hAnsi="Times New Roman" w:cs="Times New Roman"/>
      <w:b/>
      <w:bCs/>
      <w:color w:val="000080"/>
      <w:sz w:val="2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36AB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6AB8"/>
  </w:style>
  <w:style w:type="paragraph" w:styleId="a5">
    <w:name w:val="footer"/>
    <w:basedOn w:val="a"/>
    <w:link w:val="a6"/>
    <w:unhideWhenUsed/>
    <w:rsid w:val="00136AB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6AB8"/>
  </w:style>
  <w:style w:type="character" w:customStyle="1" w:styleId="20">
    <w:name w:val="Заголовок 2 Знак"/>
    <w:basedOn w:val="a0"/>
    <w:link w:val="2"/>
    <w:uiPriority w:val="9"/>
    <w:rsid w:val="00A7091E"/>
    <w:rPr>
      <w:rFonts w:ascii="Times New Roman" w:eastAsia="Times New Roman" w:hAnsi="Times New Roman" w:cs="Times New Roman"/>
      <w:b/>
      <w:bCs/>
      <w:sz w:val="36"/>
      <w:szCs w:val="36"/>
      <w:lang w:eastAsia="ru-RU"/>
    </w:rPr>
  </w:style>
  <w:style w:type="character" w:styleId="a7">
    <w:name w:val="Strong"/>
    <w:basedOn w:val="a0"/>
    <w:uiPriority w:val="22"/>
    <w:qFormat/>
    <w:rsid w:val="00A7091E"/>
    <w:rPr>
      <w:b/>
      <w:bCs/>
    </w:rPr>
  </w:style>
  <w:style w:type="paragraph" w:styleId="a8">
    <w:name w:val="Normal (Web)"/>
    <w:basedOn w:val="a"/>
    <w:uiPriority w:val="99"/>
    <w:unhideWhenUsed/>
    <w:rsid w:val="00A7091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A7091E"/>
    <w:rPr>
      <w:i/>
      <w:iCs/>
    </w:rPr>
  </w:style>
  <w:style w:type="paragraph" w:styleId="aa">
    <w:name w:val="No Spacing"/>
    <w:link w:val="ab"/>
    <w:uiPriority w:val="1"/>
    <w:qFormat/>
    <w:rsid w:val="00F07FAC"/>
    <w:pPr>
      <w:spacing w:after="0" w:line="240" w:lineRule="auto"/>
    </w:pPr>
  </w:style>
  <w:style w:type="character" w:styleId="ac">
    <w:name w:val="Hyperlink"/>
    <w:rsid w:val="008577D5"/>
    <w:rPr>
      <w:color w:val="0000FF"/>
      <w:u w:val="single"/>
    </w:rPr>
  </w:style>
  <w:style w:type="paragraph" w:styleId="ad">
    <w:name w:val="Body Text"/>
    <w:aliases w:val="Основной текст Знак Знак Знак,Основной текст Знак Знак Знак Знак Знак Знак Знак Знак Знак,Основной текст Знак Знак Знак Знак Знак Знак Знак Знак Знак Знак,Основной текст Знак Знак Знак Знак Знак Знак Знак Знак Знак Знак Знак Знак Знак"/>
    <w:basedOn w:val="a"/>
    <w:link w:val="ae"/>
    <w:uiPriority w:val="99"/>
    <w:qFormat/>
    <w:rsid w:val="008577D5"/>
    <w:pPr>
      <w:spacing w:after="0" w:line="240" w:lineRule="auto"/>
      <w:ind w:right="457"/>
    </w:pPr>
    <w:rPr>
      <w:rFonts w:ascii="Times New Roman" w:eastAsia="Times New Roman" w:hAnsi="Times New Roman" w:cs="Times New Roman"/>
      <w:sz w:val="20"/>
      <w:szCs w:val="20"/>
      <w:lang w:eastAsia="ru-RU"/>
    </w:rPr>
  </w:style>
  <w:style w:type="character" w:customStyle="1" w:styleId="ae">
    <w:name w:val="Основной текст Знак"/>
    <w:aliases w:val="Основной текст Знак Знак Знак Знак,Основной текст Знак Знак Знак Знак Знак Знак Знак Знак Знак Знак1,Основной текст Знак Знак Знак Знак Знак Знак Знак Знак Знак Знак Знак"/>
    <w:basedOn w:val="a0"/>
    <w:link w:val="ad"/>
    <w:uiPriority w:val="99"/>
    <w:rsid w:val="008577D5"/>
    <w:rPr>
      <w:rFonts w:ascii="Times New Roman" w:eastAsia="Times New Roman" w:hAnsi="Times New Roman" w:cs="Times New Roman"/>
      <w:sz w:val="20"/>
      <w:szCs w:val="20"/>
      <w:lang w:eastAsia="ru-RU"/>
    </w:rPr>
  </w:style>
  <w:style w:type="paragraph" w:styleId="af">
    <w:name w:val="List Paragraph"/>
    <w:basedOn w:val="a"/>
    <w:link w:val="af0"/>
    <w:uiPriority w:val="34"/>
    <w:qFormat/>
    <w:rsid w:val="008577D5"/>
    <w:pPr>
      <w:spacing w:after="0" w:line="240" w:lineRule="auto"/>
      <w:ind w:left="720"/>
      <w:contextualSpacing/>
    </w:pPr>
    <w:rPr>
      <w:rFonts w:ascii="Arial" w:eastAsia="Times New Roman" w:hAnsi="Arial" w:cs="Times New Roman"/>
      <w:sz w:val="20"/>
      <w:szCs w:val="20"/>
      <w:lang w:eastAsia="ru-RU"/>
    </w:rPr>
  </w:style>
  <w:style w:type="character" w:customStyle="1" w:styleId="af0">
    <w:name w:val="Абзац списка Знак"/>
    <w:link w:val="af"/>
    <w:uiPriority w:val="34"/>
    <w:locked/>
    <w:rsid w:val="008577D5"/>
    <w:rPr>
      <w:rFonts w:ascii="Arial" w:eastAsia="Times New Roman" w:hAnsi="Arial" w:cs="Times New Roman"/>
      <w:sz w:val="20"/>
      <w:szCs w:val="20"/>
      <w:lang w:eastAsia="ru-RU"/>
    </w:rPr>
  </w:style>
  <w:style w:type="character" w:customStyle="1" w:styleId="ab">
    <w:name w:val="Без интервала Знак"/>
    <w:link w:val="aa"/>
    <w:uiPriority w:val="1"/>
    <w:rsid w:val="000A373F"/>
  </w:style>
  <w:style w:type="character" w:customStyle="1" w:styleId="10">
    <w:name w:val="Заголовок 1 Знак"/>
    <w:basedOn w:val="a0"/>
    <w:link w:val="1"/>
    <w:rsid w:val="001D6288"/>
    <w:rPr>
      <w:rFonts w:ascii="Times New Roman" w:eastAsia="Batang" w:hAnsi="Times New Roman" w:cs="Times New Roman"/>
      <w:b/>
      <w:smallCaps/>
      <w:color w:val="000080"/>
      <w:sz w:val="20"/>
      <w:szCs w:val="20"/>
      <w:lang w:eastAsia="ru-RU"/>
    </w:rPr>
  </w:style>
  <w:style w:type="character" w:customStyle="1" w:styleId="30">
    <w:name w:val="Заголовок 3 Знак"/>
    <w:basedOn w:val="a0"/>
    <w:link w:val="3"/>
    <w:rsid w:val="001D6288"/>
    <w:rPr>
      <w:rFonts w:ascii="Times New Roman" w:eastAsia="Times New Roman" w:hAnsi="Times New Roman" w:cs="Times New Roman"/>
      <w:b/>
      <w:bCs/>
      <w:smallCaps/>
      <w:color w:val="000080"/>
      <w:sz w:val="20"/>
      <w:szCs w:val="24"/>
      <w:lang w:eastAsia="ru-RU"/>
    </w:rPr>
  </w:style>
  <w:style w:type="character" w:customStyle="1" w:styleId="40">
    <w:name w:val="Заголовок 4 Знак"/>
    <w:basedOn w:val="a0"/>
    <w:link w:val="4"/>
    <w:rsid w:val="001D6288"/>
    <w:rPr>
      <w:rFonts w:ascii="Arial" w:eastAsia="Times New Roman" w:hAnsi="Arial" w:cs="Times New Roman"/>
      <w:b/>
      <w:szCs w:val="20"/>
      <w:lang w:eastAsia="ru-RU"/>
    </w:rPr>
  </w:style>
  <w:style w:type="character" w:customStyle="1" w:styleId="50">
    <w:name w:val="Заголовок 5 Знак"/>
    <w:basedOn w:val="a0"/>
    <w:link w:val="5"/>
    <w:rsid w:val="001D628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1D6288"/>
    <w:rPr>
      <w:rFonts w:ascii="Times New Roman" w:eastAsia="Times New Roman" w:hAnsi="Times New Roman" w:cs="Times New Roman"/>
      <w:b/>
      <w:i/>
      <w:color w:val="000000"/>
      <w:sz w:val="20"/>
      <w:szCs w:val="20"/>
      <w:lang w:eastAsia="ru-RU"/>
    </w:rPr>
  </w:style>
  <w:style w:type="character" w:customStyle="1" w:styleId="70">
    <w:name w:val="Заголовок 7 Знак"/>
    <w:basedOn w:val="a0"/>
    <w:link w:val="7"/>
    <w:rsid w:val="001D6288"/>
    <w:rPr>
      <w:rFonts w:ascii="Times New Roman" w:eastAsia="Times New Roman" w:hAnsi="Times New Roman" w:cs="Times New Roman"/>
      <w:b/>
      <w:bCs/>
      <w:color w:val="000080"/>
      <w:sz w:val="24"/>
      <w:szCs w:val="24"/>
      <w:lang w:eastAsia="ru-RU"/>
    </w:rPr>
  </w:style>
  <w:style w:type="character" w:customStyle="1" w:styleId="80">
    <w:name w:val="Заголовок 8 Знак"/>
    <w:basedOn w:val="a0"/>
    <w:link w:val="8"/>
    <w:rsid w:val="001D6288"/>
    <w:rPr>
      <w:rFonts w:ascii="Times New Roman" w:eastAsia="Times New Roman" w:hAnsi="Times New Roman" w:cs="Times New Roman"/>
      <w:b/>
      <w:bCs/>
      <w:sz w:val="24"/>
      <w:szCs w:val="24"/>
      <w:lang w:eastAsia="ru-RU"/>
    </w:rPr>
  </w:style>
  <w:style w:type="character" w:customStyle="1" w:styleId="90">
    <w:name w:val="Заголовок 9 Знак"/>
    <w:basedOn w:val="a0"/>
    <w:link w:val="9"/>
    <w:rsid w:val="001D6288"/>
    <w:rPr>
      <w:rFonts w:ascii="Times New Roman" w:eastAsia="Times New Roman" w:hAnsi="Times New Roman" w:cs="Times New Roman"/>
      <w:b/>
      <w:bCs/>
      <w:color w:val="000080"/>
      <w:sz w:val="20"/>
      <w:szCs w:val="24"/>
      <w:lang w:eastAsia="ru-RU"/>
    </w:rPr>
  </w:style>
  <w:style w:type="paragraph" w:customStyle="1" w:styleId="af1">
    <w:name w:val="Знак"/>
    <w:basedOn w:val="a"/>
    <w:autoRedefine/>
    <w:rsid w:val="001D6288"/>
    <w:pPr>
      <w:spacing w:line="240" w:lineRule="exact"/>
    </w:pPr>
    <w:rPr>
      <w:rFonts w:ascii="Times New Roman" w:eastAsia="Times New Roman" w:hAnsi="Times New Roman" w:cs="Times New Roman"/>
      <w:sz w:val="28"/>
      <w:szCs w:val="20"/>
      <w:lang w:val="en-US"/>
    </w:rPr>
  </w:style>
  <w:style w:type="character" w:styleId="af2">
    <w:name w:val="FollowedHyperlink"/>
    <w:rsid w:val="001D6288"/>
    <w:rPr>
      <w:color w:val="800080"/>
      <w:u w:val="single"/>
    </w:rPr>
  </w:style>
  <w:style w:type="paragraph" w:customStyle="1" w:styleId="font5">
    <w:name w:val="font5"/>
    <w:basedOn w:val="a"/>
    <w:rsid w:val="001D6288"/>
    <w:pPr>
      <w:spacing w:before="100" w:beforeAutospacing="1" w:after="100" w:afterAutospacing="1" w:line="240" w:lineRule="auto"/>
    </w:pPr>
    <w:rPr>
      <w:rFonts w:ascii="Arial" w:eastAsia="Times New Roman" w:hAnsi="Arial" w:cs="Times New Roman"/>
      <w:sz w:val="16"/>
      <w:szCs w:val="16"/>
      <w:lang w:eastAsia="ru-RU"/>
    </w:rPr>
  </w:style>
  <w:style w:type="paragraph" w:customStyle="1" w:styleId="font6">
    <w:name w:val="font6"/>
    <w:basedOn w:val="a"/>
    <w:rsid w:val="001D6288"/>
    <w:pPr>
      <w:spacing w:before="100" w:beforeAutospacing="1" w:after="100" w:afterAutospacing="1" w:line="240" w:lineRule="auto"/>
    </w:pPr>
    <w:rPr>
      <w:rFonts w:ascii="Arial" w:eastAsia="Times New Roman" w:hAnsi="Arial" w:cs="Times New Roman"/>
      <w:b/>
      <w:bCs/>
      <w:sz w:val="16"/>
      <w:szCs w:val="16"/>
      <w:lang w:eastAsia="ru-RU"/>
    </w:rPr>
  </w:style>
  <w:style w:type="paragraph" w:customStyle="1" w:styleId="font7">
    <w:name w:val="font7"/>
    <w:basedOn w:val="a"/>
    <w:rsid w:val="001D6288"/>
    <w:pPr>
      <w:spacing w:before="100" w:beforeAutospacing="1" w:after="100" w:afterAutospacing="1" w:line="240" w:lineRule="auto"/>
    </w:pPr>
    <w:rPr>
      <w:rFonts w:ascii="Arial" w:eastAsia="Times New Roman" w:hAnsi="Arial" w:cs="Times New Roman"/>
      <w:sz w:val="16"/>
      <w:szCs w:val="16"/>
      <w:lang w:eastAsia="ru-RU"/>
    </w:rPr>
  </w:style>
  <w:style w:type="paragraph" w:customStyle="1" w:styleId="xl76">
    <w:name w:val="xl76"/>
    <w:basedOn w:val="a"/>
    <w:rsid w:val="001D628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color w:val="800080"/>
      <w:sz w:val="16"/>
      <w:szCs w:val="16"/>
      <w:lang w:eastAsia="ru-RU"/>
    </w:rPr>
  </w:style>
  <w:style w:type="paragraph" w:customStyle="1" w:styleId="xl77">
    <w:name w:val="xl77"/>
    <w:basedOn w:val="a"/>
    <w:rsid w:val="001D628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color w:val="800080"/>
      <w:sz w:val="16"/>
      <w:szCs w:val="16"/>
      <w:lang w:eastAsia="ru-RU"/>
    </w:rPr>
  </w:style>
  <w:style w:type="paragraph" w:customStyle="1" w:styleId="xl78">
    <w:name w:val="xl78"/>
    <w:basedOn w:val="a"/>
    <w:rsid w:val="001D628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color w:val="800080"/>
      <w:sz w:val="16"/>
      <w:szCs w:val="16"/>
      <w:lang w:eastAsia="ru-RU"/>
    </w:rPr>
  </w:style>
  <w:style w:type="paragraph" w:customStyle="1" w:styleId="xl79">
    <w:name w:val="xl79"/>
    <w:basedOn w:val="a"/>
    <w:rsid w:val="001D628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0">
    <w:name w:val="xl80"/>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81">
    <w:name w:val="xl81"/>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82">
    <w:name w:val="xl82"/>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3">
    <w:name w:val="xl83"/>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84">
    <w:name w:val="xl84"/>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85">
    <w:name w:val="xl85"/>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6">
    <w:name w:val="xl86"/>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87">
    <w:name w:val="xl87"/>
    <w:basedOn w:val="a"/>
    <w:rsid w:val="001D6288"/>
    <w:pPr>
      <w:pBdr>
        <w:top w:val="single" w:sz="4" w:space="0" w:color="auto"/>
        <w:left w:val="single" w:sz="4" w:space="15"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Arial" w:eastAsia="Times New Roman" w:hAnsi="Arial" w:cs="Times New Roman"/>
      <w:sz w:val="16"/>
      <w:szCs w:val="16"/>
      <w:lang w:eastAsia="ru-RU"/>
    </w:rPr>
  </w:style>
  <w:style w:type="paragraph" w:customStyle="1" w:styleId="xl88">
    <w:name w:val="xl88"/>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sz w:val="16"/>
      <w:szCs w:val="16"/>
      <w:lang w:eastAsia="ru-RU"/>
    </w:rPr>
  </w:style>
  <w:style w:type="paragraph" w:customStyle="1" w:styleId="xl89">
    <w:name w:val="xl89"/>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90">
    <w:name w:val="xl90"/>
    <w:basedOn w:val="a"/>
    <w:rsid w:val="001D6288"/>
    <w:pPr>
      <w:pBdr>
        <w:top w:val="single" w:sz="4" w:space="0" w:color="auto"/>
        <w:left w:val="single" w:sz="4" w:space="15" w:color="auto"/>
        <w:bottom w:val="single" w:sz="4" w:space="0" w:color="auto"/>
        <w:right w:val="single" w:sz="4" w:space="0" w:color="auto"/>
      </w:pBdr>
      <w:spacing w:before="100" w:beforeAutospacing="1" w:after="100" w:afterAutospacing="1" w:line="240" w:lineRule="auto"/>
      <w:ind w:firstLineChars="200" w:firstLine="200"/>
      <w:textAlignment w:val="center"/>
    </w:pPr>
    <w:rPr>
      <w:rFonts w:ascii="Times New Roman" w:eastAsia="Times New Roman" w:hAnsi="Times New Roman" w:cs="Times New Roman"/>
      <w:sz w:val="16"/>
      <w:szCs w:val="16"/>
      <w:lang w:eastAsia="ru-RU"/>
    </w:rPr>
  </w:style>
  <w:style w:type="paragraph" w:customStyle="1" w:styleId="xl91">
    <w:name w:val="xl91"/>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16"/>
      <w:szCs w:val="16"/>
      <w:lang w:eastAsia="ru-RU"/>
    </w:rPr>
  </w:style>
  <w:style w:type="paragraph" w:customStyle="1" w:styleId="xl92">
    <w:name w:val="xl92"/>
    <w:basedOn w:val="a"/>
    <w:rsid w:val="001D6288"/>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16"/>
      <w:szCs w:val="16"/>
      <w:lang w:eastAsia="ru-RU"/>
    </w:rPr>
  </w:style>
  <w:style w:type="paragraph" w:customStyle="1" w:styleId="xl93">
    <w:name w:val="xl93"/>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94">
    <w:name w:val="xl94"/>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95">
    <w:name w:val="xl95"/>
    <w:basedOn w:val="a"/>
    <w:rsid w:val="001D6288"/>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16"/>
      <w:szCs w:val="16"/>
      <w:lang w:eastAsia="ru-RU"/>
    </w:rPr>
  </w:style>
  <w:style w:type="paragraph" w:customStyle="1" w:styleId="xl96">
    <w:name w:val="xl96"/>
    <w:basedOn w:val="a"/>
    <w:rsid w:val="001D6288"/>
    <w:pPr>
      <w:pBdr>
        <w:top w:val="single" w:sz="4" w:space="0" w:color="auto"/>
        <w:left w:val="single" w:sz="4" w:space="8" w:color="auto"/>
        <w:bottom w:val="single" w:sz="4" w:space="0" w:color="auto"/>
        <w:right w:val="single" w:sz="4" w:space="0" w:color="auto"/>
      </w:pBdr>
      <w:shd w:val="clear" w:color="auto" w:fill="FFFFFF"/>
      <w:spacing w:before="100" w:beforeAutospacing="1" w:after="100" w:afterAutospacing="1" w:line="240" w:lineRule="auto"/>
      <w:ind w:firstLineChars="100" w:firstLine="100"/>
      <w:textAlignment w:val="center"/>
    </w:pPr>
    <w:rPr>
      <w:rFonts w:ascii="Arial" w:eastAsia="Times New Roman" w:hAnsi="Arial" w:cs="Times New Roman"/>
      <w:sz w:val="16"/>
      <w:szCs w:val="16"/>
      <w:lang w:eastAsia="ru-RU"/>
    </w:rPr>
  </w:style>
  <w:style w:type="paragraph" w:customStyle="1" w:styleId="xl97">
    <w:name w:val="xl97"/>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98">
    <w:name w:val="xl98"/>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sz w:val="16"/>
      <w:szCs w:val="16"/>
      <w:lang w:eastAsia="ru-RU"/>
    </w:rPr>
  </w:style>
  <w:style w:type="paragraph" w:customStyle="1" w:styleId="xl99">
    <w:name w:val="xl99"/>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16"/>
      <w:szCs w:val="16"/>
      <w:lang w:eastAsia="ru-RU"/>
    </w:rPr>
  </w:style>
  <w:style w:type="paragraph" w:customStyle="1" w:styleId="xl100">
    <w:name w:val="xl100"/>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01">
    <w:name w:val="xl101"/>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02">
    <w:name w:val="xl102"/>
    <w:basedOn w:val="a"/>
    <w:rsid w:val="001D628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color w:val="800000"/>
      <w:sz w:val="16"/>
      <w:szCs w:val="16"/>
      <w:lang w:eastAsia="ru-RU"/>
    </w:rPr>
  </w:style>
  <w:style w:type="paragraph" w:customStyle="1" w:styleId="xl103">
    <w:name w:val="xl103"/>
    <w:basedOn w:val="a"/>
    <w:rsid w:val="001D628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color w:val="800000"/>
      <w:sz w:val="16"/>
      <w:szCs w:val="16"/>
      <w:lang w:eastAsia="ru-RU"/>
    </w:rPr>
  </w:style>
  <w:style w:type="paragraph" w:customStyle="1" w:styleId="xl104">
    <w:name w:val="xl104"/>
    <w:basedOn w:val="a"/>
    <w:rsid w:val="001D628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5">
    <w:name w:val="xl105"/>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color w:val="800080"/>
      <w:sz w:val="16"/>
      <w:szCs w:val="16"/>
      <w:lang w:eastAsia="ru-RU"/>
    </w:rPr>
  </w:style>
  <w:style w:type="paragraph" w:customStyle="1" w:styleId="xl106">
    <w:name w:val="xl106"/>
    <w:basedOn w:val="a"/>
    <w:rsid w:val="001D628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07">
    <w:name w:val="xl107"/>
    <w:basedOn w:val="a"/>
    <w:rsid w:val="001D628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Times New Roman" w:hAnsi="Times New Roman" w:cs="Times New Roman"/>
      <w:b/>
      <w:bCs/>
      <w:sz w:val="16"/>
      <w:szCs w:val="16"/>
      <w:lang w:eastAsia="ru-RU"/>
    </w:rPr>
  </w:style>
  <w:style w:type="paragraph" w:customStyle="1" w:styleId="xl108">
    <w:name w:val="xl108"/>
    <w:basedOn w:val="a"/>
    <w:rsid w:val="001D628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09">
    <w:name w:val="xl109"/>
    <w:basedOn w:val="a"/>
    <w:rsid w:val="001D6288"/>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Times New Roman"/>
      <w:sz w:val="16"/>
      <w:szCs w:val="16"/>
      <w:lang w:eastAsia="ru-RU"/>
    </w:rPr>
  </w:style>
  <w:style w:type="paragraph" w:customStyle="1" w:styleId="xl110">
    <w:name w:val="xl110"/>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1">
    <w:name w:val="xl111"/>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sz w:val="16"/>
      <w:szCs w:val="16"/>
      <w:lang w:eastAsia="ru-RU"/>
    </w:rPr>
  </w:style>
  <w:style w:type="paragraph" w:customStyle="1" w:styleId="xl112">
    <w:name w:val="xl112"/>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16"/>
      <w:szCs w:val="16"/>
      <w:lang w:eastAsia="ru-RU"/>
    </w:rPr>
  </w:style>
  <w:style w:type="paragraph" w:customStyle="1" w:styleId="xl113">
    <w:name w:val="xl113"/>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b/>
      <w:bCs/>
      <w:sz w:val="16"/>
      <w:szCs w:val="16"/>
      <w:lang w:eastAsia="ru-RU"/>
    </w:rPr>
  </w:style>
  <w:style w:type="paragraph" w:customStyle="1" w:styleId="xl114">
    <w:name w:val="xl114"/>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16"/>
      <w:szCs w:val="16"/>
      <w:lang w:eastAsia="ru-RU"/>
    </w:rPr>
  </w:style>
  <w:style w:type="paragraph" w:customStyle="1" w:styleId="xl115">
    <w:name w:val="xl115"/>
    <w:basedOn w:val="a"/>
    <w:rsid w:val="001D628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Arial" w:eastAsia="Times New Roman" w:hAnsi="Arial" w:cs="Times New Roman"/>
      <w:b/>
      <w:bCs/>
      <w:sz w:val="16"/>
      <w:szCs w:val="16"/>
      <w:lang w:eastAsia="ru-RU"/>
    </w:rPr>
  </w:style>
  <w:style w:type="paragraph" w:customStyle="1" w:styleId="xl116">
    <w:name w:val="xl116"/>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17">
    <w:name w:val="xl117"/>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18">
    <w:name w:val="xl118"/>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19">
    <w:name w:val="xl119"/>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20">
    <w:name w:val="xl120"/>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21">
    <w:name w:val="xl121"/>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2">
    <w:name w:val="xl122"/>
    <w:basedOn w:val="a"/>
    <w:rsid w:val="001D6288"/>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Times New Roman" w:hAnsi="Times New Roman" w:cs="Times New Roman"/>
      <w:b/>
      <w:bCs/>
      <w:color w:val="800000"/>
      <w:sz w:val="16"/>
      <w:szCs w:val="16"/>
      <w:lang w:eastAsia="ru-RU"/>
    </w:rPr>
  </w:style>
  <w:style w:type="paragraph" w:customStyle="1" w:styleId="xl123">
    <w:name w:val="xl123"/>
    <w:basedOn w:val="a"/>
    <w:rsid w:val="001D62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textAlignment w:val="center"/>
    </w:pPr>
    <w:rPr>
      <w:rFonts w:ascii="Arial" w:eastAsia="Times New Roman" w:hAnsi="Arial" w:cs="Times New Roman"/>
      <w:b/>
      <w:bCs/>
      <w:sz w:val="16"/>
      <w:szCs w:val="16"/>
      <w:lang w:eastAsia="ru-RU"/>
    </w:rPr>
  </w:style>
  <w:style w:type="paragraph" w:customStyle="1" w:styleId="xl124">
    <w:name w:val="xl124"/>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800080"/>
      <w:sz w:val="16"/>
      <w:szCs w:val="16"/>
      <w:lang w:eastAsia="ru-RU"/>
    </w:rPr>
  </w:style>
  <w:style w:type="paragraph" w:customStyle="1" w:styleId="xl125">
    <w:name w:val="xl125"/>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Times New Roman"/>
      <w:sz w:val="16"/>
      <w:szCs w:val="16"/>
      <w:lang w:eastAsia="ru-RU"/>
    </w:rPr>
  </w:style>
  <w:style w:type="paragraph" w:customStyle="1" w:styleId="xl126">
    <w:name w:val="xl126"/>
    <w:basedOn w:val="a"/>
    <w:rsid w:val="001D6288"/>
    <w:pPr>
      <w:pBdr>
        <w:top w:val="single" w:sz="4" w:space="0" w:color="auto"/>
        <w:left w:val="single" w:sz="4" w:space="8"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Arial" w:eastAsia="Times New Roman" w:hAnsi="Arial" w:cs="Times New Roman"/>
      <w:b/>
      <w:bCs/>
      <w:sz w:val="16"/>
      <w:szCs w:val="16"/>
      <w:lang w:eastAsia="ru-RU"/>
    </w:rPr>
  </w:style>
  <w:style w:type="paragraph" w:customStyle="1" w:styleId="xl127">
    <w:name w:val="xl127"/>
    <w:basedOn w:val="a"/>
    <w:rsid w:val="001D6288"/>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Arial" w:eastAsia="Times New Roman" w:hAnsi="Arial" w:cs="Times New Roman"/>
      <w:sz w:val="16"/>
      <w:szCs w:val="16"/>
      <w:lang w:eastAsia="ru-RU"/>
    </w:rPr>
  </w:style>
  <w:style w:type="paragraph" w:customStyle="1" w:styleId="xl128">
    <w:name w:val="xl128"/>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16"/>
      <w:szCs w:val="16"/>
      <w:lang w:eastAsia="ru-RU"/>
    </w:rPr>
  </w:style>
  <w:style w:type="paragraph" w:customStyle="1" w:styleId="xl130">
    <w:name w:val="xl130"/>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31">
    <w:name w:val="xl131"/>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sz w:val="16"/>
      <w:szCs w:val="16"/>
      <w:lang w:eastAsia="ru-RU"/>
    </w:rPr>
  </w:style>
  <w:style w:type="paragraph" w:customStyle="1" w:styleId="xl133">
    <w:name w:val="xl133"/>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Times New Roman"/>
      <w:sz w:val="16"/>
      <w:szCs w:val="16"/>
      <w:lang w:eastAsia="ru-RU"/>
    </w:rPr>
  </w:style>
  <w:style w:type="paragraph" w:customStyle="1" w:styleId="xl134">
    <w:name w:val="xl134"/>
    <w:basedOn w:val="a"/>
    <w:rsid w:val="001D6288"/>
    <w:pPr>
      <w:pBdr>
        <w:top w:val="single" w:sz="4" w:space="0" w:color="auto"/>
        <w:left w:val="single" w:sz="4" w:space="23" w:color="auto"/>
        <w:bottom w:val="single" w:sz="4" w:space="0" w:color="auto"/>
        <w:right w:val="single" w:sz="4" w:space="0" w:color="auto"/>
      </w:pBdr>
      <w:spacing w:before="100" w:beforeAutospacing="1" w:after="100" w:afterAutospacing="1" w:line="240" w:lineRule="auto"/>
      <w:ind w:firstLineChars="300" w:firstLine="300"/>
      <w:textAlignment w:val="center"/>
    </w:pPr>
    <w:rPr>
      <w:rFonts w:ascii="Times New Roman" w:eastAsia="Times New Roman" w:hAnsi="Times New Roman" w:cs="Times New Roman"/>
      <w:sz w:val="16"/>
      <w:szCs w:val="16"/>
      <w:lang w:eastAsia="ru-RU"/>
    </w:rPr>
  </w:style>
  <w:style w:type="paragraph" w:customStyle="1" w:styleId="xl135">
    <w:name w:val="xl135"/>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36">
    <w:name w:val="xl136"/>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37">
    <w:name w:val="xl137"/>
    <w:basedOn w:val="a"/>
    <w:rsid w:val="001D6288"/>
    <w:pPr>
      <w:pBdr>
        <w:top w:val="single" w:sz="4" w:space="0" w:color="auto"/>
        <w:left w:val="single" w:sz="4" w:space="0" w:color="auto"/>
        <w:bottom w:val="single" w:sz="4" w:space="0" w:color="auto"/>
        <w:right w:val="single" w:sz="4" w:space="0" w:color="auto"/>
      </w:pBdr>
      <w:shd w:val="clear" w:color="auto" w:fill="800000"/>
      <w:spacing w:before="100" w:beforeAutospacing="1" w:after="100" w:afterAutospacing="1" w:line="240" w:lineRule="auto"/>
      <w:jc w:val="center"/>
      <w:textAlignment w:val="center"/>
    </w:pPr>
    <w:rPr>
      <w:rFonts w:ascii="Arial" w:eastAsia="Times New Roman" w:hAnsi="Arial" w:cs="Arial"/>
      <w:b/>
      <w:bCs/>
      <w:color w:val="FFFFFF"/>
      <w:lang w:eastAsia="ru-RU"/>
    </w:rPr>
  </w:style>
  <w:style w:type="paragraph" w:customStyle="1" w:styleId="xl138">
    <w:name w:val="xl138"/>
    <w:basedOn w:val="a"/>
    <w:rsid w:val="001D6288"/>
    <w:pPr>
      <w:pBdr>
        <w:top w:val="single" w:sz="4" w:space="0" w:color="auto"/>
        <w:left w:val="single" w:sz="4" w:space="0" w:color="auto"/>
        <w:bottom w:val="single" w:sz="4" w:space="0" w:color="auto"/>
        <w:right w:val="single" w:sz="4" w:space="0" w:color="auto"/>
      </w:pBdr>
      <w:shd w:val="clear" w:color="auto" w:fill="800000"/>
      <w:spacing w:before="100" w:beforeAutospacing="1" w:after="100" w:afterAutospacing="1" w:line="240" w:lineRule="auto"/>
      <w:jc w:val="center"/>
      <w:textAlignment w:val="center"/>
    </w:pPr>
    <w:rPr>
      <w:rFonts w:ascii="Arial" w:eastAsia="Times New Roman" w:hAnsi="Arial" w:cs="Arial"/>
      <w:b/>
      <w:bCs/>
      <w:color w:val="FFFFFF"/>
      <w:sz w:val="16"/>
      <w:szCs w:val="16"/>
      <w:lang w:eastAsia="ru-RU"/>
    </w:rPr>
  </w:style>
  <w:style w:type="paragraph" w:customStyle="1" w:styleId="xl139">
    <w:name w:val="xl139"/>
    <w:basedOn w:val="a"/>
    <w:rsid w:val="001D62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40">
    <w:name w:val="xl140"/>
    <w:basedOn w:val="a"/>
    <w:rsid w:val="001D628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1">
    <w:name w:val="xl141"/>
    <w:basedOn w:val="a"/>
    <w:rsid w:val="001D62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2">
    <w:name w:val="xl142"/>
    <w:basedOn w:val="a"/>
    <w:rsid w:val="001D6288"/>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43">
    <w:name w:val="xl143"/>
    <w:basedOn w:val="a"/>
    <w:rsid w:val="001D6288"/>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144">
    <w:name w:val="xl144"/>
    <w:basedOn w:val="a"/>
    <w:rsid w:val="001D628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5">
    <w:name w:val="xl145"/>
    <w:basedOn w:val="a"/>
    <w:rsid w:val="001D628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46">
    <w:name w:val="xl146"/>
    <w:basedOn w:val="a"/>
    <w:rsid w:val="001D6288"/>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7">
    <w:name w:val="xl147"/>
    <w:basedOn w:val="a"/>
    <w:rsid w:val="001D628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8">
    <w:name w:val="xl148"/>
    <w:basedOn w:val="a"/>
    <w:rsid w:val="001D628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49">
    <w:name w:val="xl149"/>
    <w:basedOn w:val="a"/>
    <w:rsid w:val="001D628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150">
    <w:name w:val="xl150"/>
    <w:basedOn w:val="a"/>
    <w:rsid w:val="001D628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1">
    <w:name w:val="xl151"/>
    <w:basedOn w:val="a"/>
    <w:rsid w:val="001D628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152">
    <w:name w:val="xl152"/>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53">
    <w:name w:val="xl153"/>
    <w:basedOn w:val="a"/>
    <w:rsid w:val="001D628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ascii="Arial" w:eastAsia="Times New Roman" w:hAnsi="Arial" w:cs="Times New Roman"/>
      <w:b/>
      <w:bCs/>
      <w:sz w:val="16"/>
      <w:szCs w:val="16"/>
      <w:lang w:eastAsia="ru-RU"/>
    </w:rPr>
  </w:style>
  <w:style w:type="paragraph" w:customStyle="1" w:styleId="xl154">
    <w:name w:val="xl154"/>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55">
    <w:name w:val="xl155"/>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6">
    <w:name w:val="xl156"/>
    <w:basedOn w:val="a"/>
    <w:rsid w:val="001D628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7">
    <w:name w:val="xl157"/>
    <w:basedOn w:val="a"/>
    <w:rsid w:val="001D628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8">
    <w:name w:val="xl158"/>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59">
    <w:name w:val="xl159"/>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16"/>
      <w:szCs w:val="16"/>
      <w:lang w:eastAsia="ru-RU"/>
    </w:rPr>
  </w:style>
  <w:style w:type="paragraph" w:customStyle="1" w:styleId="xl160">
    <w:name w:val="xl160"/>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16"/>
      <w:szCs w:val="16"/>
      <w:lang w:eastAsia="ru-RU"/>
    </w:rPr>
  </w:style>
  <w:style w:type="paragraph" w:customStyle="1" w:styleId="xl161">
    <w:name w:val="xl161"/>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sz w:val="16"/>
      <w:szCs w:val="16"/>
      <w:lang w:eastAsia="ru-RU"/>
    </w:rPr>
  </w:style>
  <w:style w:type="paragraph" w:customStyle="1" w:styleId="xl162">
    <w:name w:val="xl162"/>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styleId="af3">
    <w:name w:val="Balloon Text"/>
    <w:basedOn w:val="a"/>
    <w:link w:val="af4"/>
    <w:rsid w:val="001D6288"/>
    <w:pPr>
      <w:spacing w:after="0" w:line="240" w:lineRule="auto"/>
    </w:pPr>
    <w:rPr>
      <w:rFonts w:ascii="Tahoma" w:eastAsia="Times New Roman" w:hAnsi="Tahoma" w:cs="Times New Roman"/>
      <w:sz w:val="16"/>
      <w:szCs w:val="16"/>
      <w:lang w:val="x-none" w:eastAsia="x-none"/>
    </w:rPr>
  </w:style>
  <w:style w:type="character" w:customStyle="1" w:styleId="af4">
    <w:name w:val="Текст выноски Знак"/>
    <w:basedOn w:val="a0"/>
    <w:link w:val="af3"/>
    <w:rsid w:val="001D6288"/>
    <w:rPr>
      <w:rFonts w:ascii="Tahoma" w:eastAsia="Times New Roman" w:hAnsi="Tahoma" w:cs="Times New Roman"/>
      <w:sz w:val="16"/>
      <w:szCs w:val="16"/>
      <w:lang w:val="x-none" w:eastAsia="x-none"/>
    </w:rPr>
  </w:style>
  <w:style w:type="table" w:styleId="af5">
    <w:name w:val="Table Grid"/>
    <w:basedOn w:val="a1"/>
    <w:rsid w:val="001D62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rsid w:val="001D6288"/>
    <w:pPr>
      <w:spacing w:after="120" w:line="240" w:lineRule="auto"/>
    </w:pPr>
    <w:rPr>
      <w:rFonts w:ascii="Times New Roman" w:eastAsia="Batang" w:hAnsi="Times New Roman" w:cs="Times New Roman"/>
      <w:sz w:val="16"/>
      <w:szCs w:val="16"/>
      <w:lang w:eastAsia="ru-RU"/>
    </w:rPr>
  </w:style>
  <w:style w:type="character" w:customStyle="1" w:styleId="32">
    <w:name w:val="Основной текст 3 Знак"/>
    <w:basedOn w:val="a0"/>
    <w:link w:val="31"/>
    <w:rsid w:val="001D6288"/>
    <w:rPr>
      <w:rFonts w:ascii="Times New Roman" w:eastAsia="Batang" w:hAnsi="Times New Roman" w:cs="Times New Roman"/>
      <w:sz w:val="16"/>
      <w:szCs w:val="16"/>
      <w:lang w:eastAsia="ru-RU"/>
    </w:rPr>
  </w:style>
  <w:style w:type="paragraph" w:styleId="21">
    <w:name w:val="Body Text 2"/>
    <w:aliases w:val="Основной текст 2 Знак Знак Знак,Основной текст 2 Знак Знак Знак Знак Знак Знак,Основной текст 2 Знак Знак"/>
    <w:basedOn w:val="a"/>
    <w:link w:val="210"/>
    <w:rsid w:val="001D6288"/>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uiPriority w:val="99"/>
    <w:semiHidden/>
    <w:rsid w:val="001D6288"/>
  </w:style>
  <w:style w:type="character" w:customStyle="1" w:styleId="210">
    <w:name w:val="Основной текст 2 Знак1"/>
    <w:aliases w:val="Основной текст 2 Знак Знак Знак Знак,Основной текст 2 Знак Знак Знак Знак Знак Знак Знак,Основной текст 2 Знак Знак Знак1"/>
    <w:link w:val="21"/>
    <w:rsid w:val="001D6288"/>
    <w:rPr>
      <w:rFonts w:ascii="Times New Roman" w:eastAsia="Times New Roman" w:hAnsi="Times New Roman" w:cs="Times New Roman"/>
      <w:sz w:val="24"/>
      <w:szCs w:val="24"/>
      <w:lang w:eastAsia="ru-RU"/>
    </w:rPr>
  </w:style>
  <w:style w:type="paragraph" w:styleId="33">
    <w:name w:val="Body Text Indent 3"/>
    <w:basedOn w:val="a"/>
    <w:link w:val="34"/>
    <w:rsid w:val="001D6288"/>
    <w:pPr>
      <w:spacing w:after="120" w:line="240" w:lineRule="auto"/>
      <w:ind w:left="283"/>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0"/>
    <w:link w:val="33"/>
    <w:rsid w:val="001D6288"/>
    <w:rPr>
      <w:rFonts w:ascii="Times New Roman" w:eastAsia="Times New Roman" w:hAnsi="Times New Roman" w:cs="Times New Roman"/>
      <w:sz w:val="16"/>
      <w:szCs w:val="16"/>
      <w:lang w:eastAsia="ru-RU"/>
    </w:rPr>
  </w:style>
  <w:style w:type="paragraph" w:customStyle="1" w:styleId="211">
    <w:name w:val="Основной текст 21"/>
    <w:basedOn w:val="a"/>
    <w:rsid w:val="001D6288"/>
    <w:pPr>
      <w:spacing w:after="0" w:line="240" w:lineRule="auto"/>
      <w:ind w:firstLine="720"/>
      <w:jc w:val="both"/>
    </w:pPr>
    <w:rPr>
      <w:rFonts w:ascii="Times New Roman" w:eastAsia="Times New Roman" w:hAnsi="Times New Roman" w:cs="Times New Roman"/>
      <w:sz w:val="28"/>
      <w:szCs w:val="20"/>
      <w:lang w:eastAsia="ru-RU"/>
    </w:rPr>
  </w:style>
  <w:style w:type="paragraph" w:styleId="af6">
    <w:name w:val="annotation text"/>
    <w:basedOn w:val="a"/>
    <w:link w:val="af7"/>
    <w:semiHidden/>
    <w:rsid w:val="001D6288"/>
    <w:pPr>
      <w:spacing w:after="0" w:line="240" w:lineRule="auto"/>
    </w:pPr>
    <w:rPr>
      <w:rFonts w:ascii="Times New Roman" w:eastAsia="Times New Roman" w:hAnsi="Times New Roman" w:cs="Times New Roman"/>
      <w:sz w:val="20"/>
      <w:szCs w:val="20"/>
      <w:lang w:eastAsia="ru-RU"/>
    </w:rPr>
  </w:style>
  <w:style w:type="character" w:customStyle="1" w:styleId="af7">
    <w:name w:val="Текст примечания Знак"/>
    <w:basedOn w:val="a0"/>
    <w:link w:val="af6"/>
    <w:semiHidden/>
    <w:rsid w:val="001D6288"/>
    <w:rPr>
      <w:rFonts w:ascii="Times New Roman" w:eastAsia="Times New Roman" w:hAnsi="Times New Roman" w:cs="Times New Roman"/>
      <w:sz w:val="20"/>
      <w:szCs w:val="20"/>
      <w:lang w:eastAsia="ru-RU"/>
    </w:rPr>
  </w:style>
  <w:style w:type="paragraph" w:styleId="af8">
    <w:name w:val="annotation subject"/>
    <w:basedOn w:val="af6"/>
    <w:next w:val="af6"/>
    <w:link w:val="af9"/>
    <w:semiHidden/>
    <w:rsid w:val="001D6288"/>
    <w:rPr>
      <w:b/>
      <w:bCs/>
    </w:rPr>
  </w:style>
  <w:style w:type="character" w:customStyle="1" w:styleId="af9">
    <w:name w:val="Тема примечания Знак"/>
    <w:basedOn w:val="af7"/>
    <w:link w:val="af8"/>
    <w:semiHidden/>
    <w:rsid w:val="001D6288"/>
    <w:rPr>
      <w:rFonts w:ascii="Times New Roman" w:eastAsia="Times New Roman" w:hAnsi="Times New Roman" w:cs="Times New Roman"/>
      <w:b/>
      <w:bCs/>
      <w:sz w:val="20"/>
      <w:szCs w:val="20"/>
      <w:lang w:eastAsia="ru-RU"/>
    </w:rPr>
  </w:style>
  <w:style w:type="paragraph" w:customStyle="1" w:styleId="CharCharCharChar">
    <w:name w:val="Знак Char Char Знак Знак Знак Знак Char Char Знак"/>
    <w:basedOn w:val="a"/>
    <w:rsid w:val="001D6288"/>
    <w:pPr>
      <w:spacing w:line="240" w:lineRule="exact"/>
    </w:pPr>
    <w:rPr>
      <w:rFonts w:ascii="Verdana" w:eastAsia="Times New Roman" w:hAnsi="Verdana" w:cs="Times New Roman"/>
      <w:sz w:val="20"/>
      <w:szCs w:val="20"/>
      <w:lang w:val="en-US"/>
    </w:rPr>
  </w:style>
  <w:style w:type="paragraph" w:customStyle="1" w:styleId="11">
    <w:name w:val="Стиль1"/>
    <w:basedOn w:val="21"/>
    <w:autoRedefine/>
    <w:rsid w:val="001D6288"/>
    <w:pPr>
      <w:spacing w:after="0" w:line="240" w:lineRule="auto"/>
      <w:jc w:val="both"/>
    </w:pPr>
    <w:rPr>
      <w:sz w:val="22"/>
      <w:szCs w:val="22"/>
    </w:rPr>
  </w:style>
  <w:style w:type="paragraph" w:customStyle="1" w:styleId="afa">
    <w:basedOn w:val="a"/>
    <w:next w:val="afb"/>
    <w:qFormat/>
    <w:rsid w:val="001D6288"/>
    <w:pPr>
      <w:spacing w:after="0" w:line="240" w:lineRule="auto"/>
      <w:jc w:val="center"/>
    </w:pPr>
    <w:rPr>
      <w:rFonts w:ascii="Tahoma" w:eastAsia="Batang" w:hAnsi="Tahoma" w:cs="Times New Roman"/>
      <w:b/>
      <w:caps/>
      <w:sz w:val="24"/>
      <w:szCs w:val="20"/>
      <w:lang w:eastAsia="ru-RU"/>
    </w:rPr>
  </w:style>
  <w:style w:type="paragraph" w:styleId="afc">
    <w:name w:val="Body Text Indent"/>
    <w:basedOn w:val="a"/>
    <w:link w:val="afd"/>
    <w:rsid w:val="001D6288"/>
    <w:pPr>
      <w:tabs>
        <w:tab w:val="left" w:pos="7043"/>
        <w:tab w:val="left" w:pos="7223"/>
      </w:tabs>
      <w:spacing w:after="0" w:line="240" w:lineRule="auto"/>
      <w:ind w:left="709"/>
    </w:pPr>
    <w:rPr>
      <w:rFonts w:ascii="Times New Roman" w:eastAsia="Batang" w:hAnsi="Times New Roman" w:cs="Times New Roman"/>
      <w:snapToGrid w:val="0"/>
      <w:color w:val="000000"/>
      <w:sz w:val="20"/>
      <w:szCs w:val="20"/>
      <w:lang w:eastAsia="ru-RU"/>
    </w:rPr>
  </w:style>
  <w:style w:type="character" w:customStyle="1" w:styleId="afd">
    <w:name w:val="Основной текст с отступом Знак"/>
    <w:basedOn w:val="a0"/>
    <w:link w:val="afc"/>
    <w:rsid w:val="001D6288"/>
    <w:rPr>
      <w:rFonts w:ascii="Times New Roman" w:eastAsia="Batang" w:hAnsi="Times New Roman" w:cs="Times New Roman"/>
      <w:snapToGrid w:val="0"/>
      <w:color w:val="000000"/>
      <w:sz w:val="20"/>
      <w:szCs w:val="20"/>
      <w:lang w:eastAsia="ru-RU"/>
    </w:rPr>
  </w:style>
  <w:style w:type="paragraph" w:customStyle="1" w:styleId="Normal1">
    <w:name w:val="Normal1"/>
    <w:rsid w:val="001D6288"/>
    <w:pPr>
      <w:spacing w:before="100" w:after="100" w:line="240" w:lineRule="auto"/>
    </w:pPr>
    <w:rPr>
      <w:rFonts w:ascii="Times New Roman" w:eastAsia="Times New Roman" w:hAnsi="Times New Roman" w:cs="Times New Roman"/>
      <w:snapToGrid w:val="0"/>
      <w:sz w:val="24"/>
      <w:szCs w:val="20"/>
      <w:lang w:eastAsia="ru-RU"/>
    </w:rPr>
  </w:style>
  <w:style w:type="paragraph" w:styleId="23">
    <w:name w:val="Body Text Indent 2"/>
    <w:basedOn w:val="a"/>
    <w:link w:val="24"/>
    <w:rsid w:val="001D6288"/>
    <w:pPr>
      <w:spacing w:after="0" w:line="240" w:lineRule="auto"/>
      <w:ind w:firstLine="360"/>
      <w:jc w:val="both"/>
    </w:pPr>
    <w:rPr>
      <w:rFonts w:ascii="Times New Roman" w:eastAsia="Times New Roman" w:hAnsi="Times New Roman" w:cs="Times New Roman"/>
      <w:sz w:val="24"/>
      <w:lang w:eastAsia="ru-RU"/>
    </w:rPr>
  </w:style>
  <w:style w:type="character" w:customStyle="1" w:styleId="24">
    <w:name w:val="Основной текст с отступом 2 Знак"/>
    <w:basedOn w:val="a0"/>
    <w:link w:val="23"/>
    <w:rsid w:val="001D6288"/>
    <w:rPr>
      <w:rFonts w:ascii="Times New Roman" w:eastAsia="Times New Roman" w:hAnsi="Times New Roman" w:cs="Times New Roman"/>
      <w:sz w:val="24"/>
      <w:lang w:eastAsia="ru-RU"/>
    </w:rPr>
  </w:style>
  <w:style w:type="character" w:styleId="afe">
    <w:name w:val="page number"/>
    <w:basedOn w:val="a0"/>
    <w:rsid w:val="001D6288"/>
  </w:style>
  <w:style w:type="paragraph" w:customStyle="1" w:styleId="xl24">
    <w:name w:val="xl24"/>
    <w:basedOn w:val="a"/>
    <w:rsid w:val="001D6288"/>
    <w:pPr>
      <w:spacing w:before="100" w:beforeAutospacing="1" w:after="100" w:afterAutospacing="1" w:line="240" w:lineRule="auto"/>
      <w:jc w:val="center"/>
    </w:pPr>
    <w:rPr>
      <w:rFonts w:ascii="Arial Unicode MS" w:eastAsia="Arial Unicode MS" w:hAnsi="Arial Unicode MS" w:cs="Arial Unicode MS"/>
      <w:sz w:val="24"/>
      <w:szCs w:val="24"/>
      <w:lang w:eastAsia="ru-RU"/>
    </w:rPr>
  </w:style>
  <w:style w:type="paragraph" w:customStyle="1" w:styleId="xl25">
    <w:name w:val="xl25"/>
    <w:basedOn w:val="a"/>
    <w:rsid w:val="001D6288"/>
    <w:pPr>
      <w:pBdr>
        <w:top w:val="single" w:sz="8" w:space="0" w:color="auto"/>
        <w:left w:val="single" w:sz="8" w:space="0" w:color="auto"/>
        <w:right w:val="single" w:sz="8" w:space="0" w:color="auto"/>
      </w:pBdr>
      <w:shd w:val="clear" w:color="auto" w:fill="FFFF00"/>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6">
    <w:name w:val="xl26"/>
    <w:basedOn w:val="a"/>
    <w:rsid w:val="001D6288"/>
    <w:pPr>
      <w:pBdr>
        <w:left w:val="single" w:sz="8" w:space="0" w:color="auto"/>
        <w:right w:val="single" w:sz="8" w:space="0" w:color="auto"/>
      </w:pBdr>
      <w:shd w:val="clear" w:color="auto" w:fill="FFFF00"/>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7">
    <w:name w:val="xl27"/>
    <w:basedOn w:val="a"/>
    <w:rsid w:val="001D62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8">
    <w:name w:val="xl28"/>
    <w:basedOn w:val="a"/>
    <w:rsid w:val="001D6288"/>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29">
    <w:name w:val="xl29"/>
    <w:basedOn w:val="a"/>
    <w:rsid w:val="001D6288"/>
    <w:pPr>
      <w:pBdr>
        <w:left w:val="single" w:sz="8"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0">
    <w:name w:val="xl30"/>
    <w:basedOn w:val="a"/>
    <w:rsid w:val="001D6288"/>
    <w:pPr>
      <w:pBdr>
        <w:left w:val="single" w:sz="4"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1">
    <w:name w:val="xl31"/>
    <w:basedOn w:val="a"/>
    <w:rsid w:val="001D6288"/>
    <w:pPr>
      <w:pBdr>
        <w:left w:val="single" w:sz="4"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2">
    <w:name w:val="xl32"/>
    <w:basedOn w:val="a"/>
    <w:rsid w:val="001D6288"/>
    <w:pPr>
      <w:pBdr>
        <w:left w:val="single" w:sz="4"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5">
    <w:name w:val="xl35"/>
    <w:basedOn w:val="a"/>
    <w:rsid w:val="001D6288"/>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6">
    <w:name w:val="xl36"/>
    <w:basedOn w:val="a"/>
    <w:rsid w:val="001D6288"/>
    <w:pPr>
      <w:pBdr>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7">
    <w:name w:val="xl37"/>
    <w:basedOn w:val="a"/>
    <w:rsid w:val="001D6288"/>
    <w:pPr>
      <w:pBdr>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8">
    <w:name w:val="xl38"/>
    <w:basedOn w:val="a"/>
    <w:rsid w:val="001D6288"/>
    <w:pPr>
      <w:pBdr>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39">
    <w:name w:val="xl39"/>
    <w:basedOn w:val="a"/>
    <w:rsid w:val="001D6288"/>
    <w:pPr>
      <w:pBdr>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0">
    <w:name w:val="xl40"/>
    <w:basedOn w:val="a"/>
    <w:rsid w:val="001D628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1">
    <w:name w:val="xl41"/>
    <w:basedOn w:val="a"/>
    <w:rsid w:val="001D628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2">
    <w:name w:val="xl42"/>
    <w:basedOn w:val="a"/>
    <w:rsid w:val="001D628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3">
    <w:name w:val="xl43"/>
    <w:basedOn w:val="a"/>
    <w:rsid w:val="001D6288"/>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4">
    <w:name w:val="xl44"/>
    <w:basedOn w:val="a"/>
    <w:rsid w:val="001D6288"/>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5">
    <w:name w:val="xl45"/>
    <w:basedOn w:val="a"/>
    <w:rsid w:val="001D6288"/>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46">
    <w:name w:val="xl46"/>
    <w:basedOn w:val="a"/>
    <w:rsid w:val="001D6288"/>
    <w:pPr>
      <w:pBdr>
        <w:left w:val="single" w:sz="8" w:space="0" w:color="auto"/>
        <w:bottom w:val="single" w:sz="8" w:space="0" w:color="auto"/>
        <w:right w:val="single" w:sz="8" w:space="0" w:color="auto"/>
      </w:pBdr>
      <w:shd w:val="clear" w:color="auto" w:fill="FFFF00"/>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ArticleHeading">
    <w:name w:val="Article Heading"/>
    <w:basedOn w:val="aff"/>
    <w:rsid w:val="001D6288"/>
    <w:pPr>
      <w:tabs>
        <w:tab w:val="clear" w:pos="450"/>
        <w:tab w:val="num" w:pos="0"/>
      </w:tabs>
      <w:ind w:left="0" w:hanging="360"/>
    </w:pPr>
    <w:rPr>
      <w:b/>
      <w:caps/>
    </w:rPr>
  </w:style>
  <w:style w:type="paragraph" w:styleId="aff">
    <w:name w:val="List Number"/>
    <w:basedOn w:val="a"/>
    <w:rsid w:val="001D6288"/>
    <w:pPr>
      <w:tabs>
        <w:tab w:val="num" w:pos="450"/>
      </w:tabs>
      <w:spacing w:after="0" w:line="240" w:lineRule="auto"/>
      <w:ind w:left="450" w:hanging="450"/>
    </w:pPr>
    <w:rPr>
      <w:rFonts w:ascii="Times New Roman" w:eastAsia="Times New Roman" w:hAnsi="Times New Roman" w:cs="Times New Roman"/>
      <w:sz w:val="24"/>
      <w:szCs w:val="24"/>
      <w:lang w:eastAsia="ru-RU"/>
    </w:rPr>
  </w:style>
  <w:style w:type="paragraph" w:customStyle="1" w:styleId="Bulleted">
    <w:name w:val="Bulleted"/>
    <w:basedOn w:val="a"/>
    <w:rsid w:val="001D6288"/>
    <w:pPr>
      <w:tabs>
        <w:tab w:val="num" w:pos="900"/>
      </w:tabs>
      <w:spacing w:after="0" w:line="240" w:lineRule="auto"/>
      <w:ind w:left="900" w:hanging="466"/>
    </w:pPr>
    <w:rPr>
      <w:rFonts w:ascii="Times New Roman" w:eastAsia="Times New Roman" w:hAnsi="Times New Roman" w:cs="Times New Roman"/>
      <w:sz w:val="20"/>
      <w:szCs w:val="20"/>
      <w:lang w:eastAsia="ru-RU"/>
    </w:rPr>
  </w:style>
  <w:style w:type="paragraph" w:customStyle="1" w:styleId="Article">
    <w:name w:val="Article"/>
    <w:basedOn w:val="25"/>
    <w:rsid w:val="001D6288"/>
    <w:pPr>
      <w:tabs>
        <w:tab w:val="num" w:pos="1785"/>
      </w:tabs>
      <w:ind w:left="0"/>
    </w:pPr>
    <w:rPr>
      <w:sz w:val="20"/>
      <w:szCs w:val="20"/>
    </w:rPr>
  </w:style>
  <w:style w:type="paragraph" w:styleId="25">
    <w:name w:val="List Continue 2"/>
    <w:basedOn w:val="a"/>
    <w:rsid w:val="001D6288"/>
    <w:pPr>
      <w:spacing w:after="120" w:line="240" w:lineRule="auto"/>
      <w:ind w:left="566"/>
    </w:pPr>
    <w:rPr>
      <w:rFonts w:ascii="Times New Roman" w:eastAsia="Times New Roman" w:hAnsi="Times New Roman" w:cs="Times New Roman"/>
      <w:sz w:val="24"/>
      <w:szCs w:val="24"/>
      <w:lang w:eastAsia="ru-RU"/>
    </w:rPr>
  </w:style>
  <w:style w:type="paragraph" w:customStyle="1" w:styleId="BodyText31">
    <w:name w:val="Body Text 31"/>
    <w:basedOn w:val="a"/>
    <w:rsid w:val="001D6288"/>
    <w:pPr>
      <w:spacing w:after="0" w:line="240" w:lineRule="auto"/>
    </w:pPr>
    <w:rPr>
      <w:rFonts w:ascii="Times New Roman" w:eastAsia="Times New Roman" w:hAnsi="Times New Roman" w:cs="Times New Roman"/>
      <w:sz w:val="24"/>
      <w:szCs w:val="20"/>
      <w:lang w:eastAsia="ru-RU"/>
    </w:rPr>
  </w:style>
  <w:style w:type="paragraph" w:customStyle="1" w:styleId="BodyText21">
    <w:name w:val="Body Text 21"/>
    <w:basedOn w:val="a"/>
    <w:rsid w:val="001D6288"/>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2">
    <w:name w:val="Обычный1"/>
    <w:rsid w:val="001D6288"/>
    <w:pPr>
      <w:tabs>
        <w:tab w:val="num" w:pos="720"/>
      </w:tabs>
      <w:spacing w:after="0" w:line="240" w:lineRule="auto"/>
      <w:ind w:left="720" w:hanging="360"/>
    </w:pPr>
    <w:rPr>
      <w:rFonts w:ascii="Times New Roman" w:eastAsia="Times New Roman" w:hAnsi="Times New Roman" w:cs="Times New Roman"/>
      <w:snapToGrid w:val="0"/>
      <w:sz w:val="20"/>
      <w:szCs w:val="20"/>
      <w:lang w:eastAsia="ru-RU"/>
    </w:rPr>
  </w:style>
  <w:style w:type="paragraph" w:customStyle="1" w:styleId="310">
    <w:name w:val="Основной текст 31"/>
    <w:basedOn w:val="a"/>
    <w:rsid w:val="001D6288"/>
    <w:pPr>
      <w:spacing w:after="0" w:line="240" w:lineRule="auto"/>
    </w:pPr>
    <w:rPr>
      <w:rFonts w:ascii="Times New Roman" w:eastAsia="Times New Roman" w:hAnsi="Times New Roman" w:cs="Times New Roman"/>
      <w:sz w:val="24"/>
      <w:szCs w:val="20"/>
      <w:lang w:eastAsia="ru-RU"/>
    </w:rPr>
  </w:style>
  <w:style w:type="paragraph" w:styleId="aff0">
    <w:name w:val="Plain Text"/>
    <w:basedOn w:val="a"/>
    <w:link w:val="aff1"/>
    <w:rsid w:val="001D6288"/>
    <w:pPr>
      <w:spacing w:after="0" w:line="240" w:lineRule="auto"/>
    </w:pPr>
    <w:rPr>
      <w:rFonts w:ascii="Courier New" w:eastAsia="Batang" w:hAnsi="Courier New" w:cs="Times New Roman"/>
      <w:sz w:val="20"/>
      <w:szCs w:val="20"/>
      <w:lang w:eastAsia="ru-RU"/>
    </w:rPr>
  </w:style>
  <w:style w:type="character" w:customStyle="1" w:styleId="aff1">
    <w:name w:val="Текст Знак"/>
    <w:basedOn w:val="a0"/>
    <w:link w:val="aff0"/>
    <w:rsid w:val="001D6288"/>
    <w:rPr>
      <w:rFonts w:ascii="Courier New" w:eastAsia="Batang" w:hAnsi="Courier New" w:cs="Times New Roman"/>
      <w:sz w:val="20"/>
      <w:szCs w:val="20"/>
      <w:lang w:eastAsia="ru-RU"/>
    </w:rPr>
  </w:style>
  <w:style w:type="character" w:customStyle="1" w:styleId="aff2">
    <w:name w:val="Основной текст Знак Знак Знак Знак Знак Знак Знак"/>
    <w:rsid w:val="001D6288"/>
    <w:rPr>
      <w:sz w:val="24"/>
      <w:szCs w:val="24"/>
      <w:lang w:val="ru-RU" w:eastAsia="ru-RU" w:bidi="ar-SA"/>
    </w:rPr>
  </w:style>
  <w:style w:type="paragraph" w:customStyle="1" w:styleId="13">
    <w:name w:val="Название1"/>
    <w:basedOn w:val="a"/>
    <w:rsid w:val="001D6288"/>
    <w:pPr>
      <w:spacing w:after="0" w:line="240" w:lineRule="auto"/>
      <w:ind w:firstLine="748"/>
      <w:jc w:val="center"/>
    </w:pPr>
    <w:rPr>
      <w:rFonts w:ascii="Times New Roman" w:eastAsia="Times New Roman" w:hAnsi="Times New Roman" w:cs="Times New Roman"/>
      <w:sz w:val="32"/>
      <w:szCs w:val="20"/>
      <w:lang w:eastAsia="ru-RU"/>
    </w:rPr>
  </w:style>
  <w:style w:type="paragraph" w:customStyle="1" w:styleId="110">
    <w:name w:val="Заголовок 11"/>
    <w:basedOn w:val="12"/>
    <w:next w:val="12"/>
    <w:rsid w:val="001D6288"/>
    <w:pPr>
      <w:keepNext/>
      <w:tabs>
        <w:tab w:val="clear" w:pos="720"/>
      </w:tabs>
      <w:ind w:left="360" w:firstLine="748"/>
      <w:jc w:val="center"/>
      <w:outlineLvl w:val="0"/>
    </w:pPr>
    <w:rPr>
      <w:snapToGrid/>
      <w:sz w:val="32"/>
    </w:rPr>
  </w:style>
  <w:style w:type="paragraph" w:customStyle="1" w:styleId="212">
    <w:name w:val="Основной текст с отступом 21"/>
    <w:basedOn w:val="12"/>
    <w:rsid w:val="001D6288"/>
    <w:pPr>
      <w:tabs>
        <w:tab w:val="clear" w:pos="720"/>
      </w:tabs>
      <w:ind w:left="0" w:firstLine="1122"/>
    </w:pPr>
    <w:rPr>
      <w:snapToGrid/>
      <w:sz w:val="28"/>
    </w:rPr>
  </w:style>
  <w:style w:type="paragraph" w:styleId="aff3">
    <w:name w:val="List"/>
    <w:basedOn w:val="a"/>
    <w:rsid w:val="001D6288"/>
    <w:pPr>
      <w:spacing w:after="0" w:line="240" w:lineRule="auto"/>
      <w:ind w:left="283" w:hanging="283"/>
    </w:pPr>
    <w:rPr>
      <w:rFonts w:ascii="Times New Roman" w:eastAsia="Times New Roman" w:hAnsi="Times New Roman" w:cs="Times New Roman"/>
      <w:sz w:val="24"/>
      <w:szCs w:val="24"/>
      <w:lang w:eastAsia="ru-RU"/>
    </w:rPr>
  </w:style>
  <w:style w:type="paragraph" w:styleId="aff4">
    <w:name w:val="List Bullet"/>
    <w:basedOn w:val="a"/>
    <w:rsid w:val="001D6288"/>
    <w:pPr>
      <w:tabs>
        <w:tab w:val="num" w:pos="720"/>
      </w:tabs>
      <w:spacing w:after="0" w:line="240" w:lineRule="auto"/>
      <w:ind w:left="720" w:hanging="360"/>
    </w:pPr>
    <w:rPr>
      <w:rFonts w:ascii="Times New Roman" w:eastAsia="Times New Roman" w:hAnsi="Times New Roman" w:cs="Times New Roman"/>
      <w:sz w:val="24"/>
      <w:szCs w:val="24"/>
      <w:lang w:eastAsia="ru-RU"/>
    </w:rPr>
  </w:style>
  <w:style w:type="paragraph" w:customStyle="1" w:styleId="CharCharCharChar0">
    <w:name w:val="Char Char Знак Знак Char Char Знак Знак Знак Знак"/>
    <w:basedOn w:val="a"/>
    <w:rsid w:val="001D6288"/>
    <w:pPr>
      <w:spacing w:line="240" w:lineRule="exact"/>
    </w:pPr>
    <w:rPr>
      <w:rFonts w:ascii="Verdana" w:eastAsia="Times New Roman" w:hAnsi="Verdana" w:cs="Times New Roman"/>
      <w:sz w:val="20"/>
      <w:szCs w:val="20"/>
      <w:lang w:val="en-US"/>
    </w:rPr>
  </w:style>
  <w:style w:type="character" w:customStyle="1" w:styleId="s1">
    <w:name w:val="s1"/>
    <w:rsid w:val="001D6288"/>
    <w:rPr>
      <w:rFonts w:ascii="Times New Roman" w:hAnsi="Times New Roman" w:cs="Times New Roman" w:hint="default"/>
      <w:b/>
      <w:bCs/>
      <w:i w:val="0"/>
      <w:iCs w:val="0"/>
      <w:strike w:val="0"/>
      <w:dstrike w:val="0"/>
      <w:color w:val="000000"/>
      <w:sz w:val="22"/>
      <w:szCs w:val="22"/>
      <w:u w:val="none"/>
      <w:effect w:val="none"/>
    </w:rPr>
  </w:style>
  <w:style w:type="character" w:customStyle="1" w:styleId="26">
    <w:name w:val="Знак Знак2"/>
    <w:rsid w:val="001D6288"/>
    <w:rPr>
      <w:rFonts w:eastAsia="Batang"/>
      <w:sz w:val="16"/>
      <w:szCs w:val="16"/>
      <w:lang w:val="ru-RU" w:eastAsia="ru-RU" w:bidi="ar-SA"/>
    </w:rPr>
  </w:style>
  <w:style w:type="character" w:customStyle="1" w:styleId="14">
    <w:name w:val="Основной текст Знак Знак Знак Знак1"/>
    <w:aliases w:val="Основной текст Знак Знак Знак Знак Знак Знак Знак Знак Знак Знак2,Основной текст Знак Знак Знак Знак Знак Знак Знак Знак Знак Знак Знак1,Основной текст Знак1,Основной текст Знак Знак Знак1,Основной текст Знак Знак1"/>
    <w:rsid w:val="001D6288"/>
    <w:rPr>
      <w:lang w:val="ru-RU" w:eastAsia="ru-RU" w:bidi="ar-SA"/>
    </w:rPr>
  </w:style>
  <w:style w:type="character" w:styleId="aff5">
    <w:name w:val="annotation reference"/>
    <w:rsid w:val="001D6288"/>
    <w:rPr>
      <w:sz w:val="16"/>
      <w:szCs w:val="16"/>
    </w:rPr>
  </w:style>
  <w:style w:type="paragraph" w:customStyle="1" w:styleId="Default">
    <w:name w:val="Default"/>
    <w:rsid w:val="001D6288"/>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styleId="afb">
    <w:name w:val="Title"/>
    <w:basedOn w:val="a"/>
    <w:next w:val="a"/>
    <w:link w:val="aff6"/>
    <w:uiPriority w:val="10"/>
    <w:qFormat/>
    <w:rsid w:val="001D628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6">
    <w:name w:val="Заголовок Знак"/>
    <w:basedOn w:val="a0"/>
    <w:link w:val="afb"/>
    <w:uiPriority w:val="10"/>
    <w:rsid w:val="001D6288"/>
    <w:rPr>
      <w:rFonts w:asciiTheme="majorHAnsi" w:eastAsiaTheme="majorEastAsia" w:hAnsiTheme="majorHAnsi" w:cstheme="majorBidi"/>
      <w:spacing w:val="-10"/>
      <w:kern w:val="28"/>
      <w:sz w:val="56"/>
      <w:szCs w:val="56"/>
    </w:rPr>
  </w:style>
  <w:style w:type="paragraph" w:customStyle="1" w:styleId="TableParagraph">
    <w:name w:val="Table Paragraph"/>
    <w:basedOn w:val="a"/>
    <w:uiPriority w:val="1"/>
    <w:qFormat/>
    <w:rsid w:val="00743941"/>
    <w:pPr>
      <w:widowControl w:val="0"/>
      <w:autoSpaceDE w:val="0"/>
      <w:autoSpaceDN w:val="0"/>
      <w:spacing w:after="0" w:line="240" w:lineRule="auto"/>
      <w:ind w:left="114"/>
    </w:pPr>
    <w:rPr>
      <w:rFonts w:ascii="Times New Roman" w:eastAsia="Times New Roman" w:hAnsi="Times New Roman" w:cs="Times New Roman"/>
    </w:rPr>
  </w:style>
  <w:style w:type="character" w:customStyle="1" w:styleId="ezkurwreuab5ozgtqnkl">
    <w:name w:val="ezkurwreuab5ozgtqnkl"/>
    <w:basedOn w:val="a0"/>
    <w:rsid w:val="00B104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100720">
      <w:bodyDiv w:val="1"/>
      <w:marLeft w:val="0"/>
      <w:marRight w:val="0"/>
      <w:marTop w:val="0"/>
      <w:marBottom w:val="0"/>
      <w:divBdr>
        <w:top w:val="none" w:sz="0" w:space="0" w:color="auto"/>
        <w:left w:val="none" w:sz="0" w:space="0" w:color="auto"/>
        <w:bottom w:val="none" w:sz="0" w:space="0" w:color="auto"/>
        <w:right w:val="none" w:sz="0" w:space="0" w:color="auto"/>
      </w:divBdr>
    </w:div>
    <w:div w:id="653606496">
      <w:bodyDiv w:val="1"/>
      <w:marLeft w:val="0"/>
      <w:marRight w:val="0"/>
      <w:marTop w:val="0"/>
      <w:marBottom w:val="0"/>
      <w:divBdr>
        <w:top w:val="none" w:sz="0" w:space="0" w:color="auto"/>
        <w:left w:val="none" w:sz="0" w:space="0" w:color="auto"/>
        <w:bottom w:val="none" w:sz="0" w:space="0" w:color="auto"/>
        <w:right w:val="none" w:sz="0" w:space="0" w:color="auto"/>
      </w:divBdr>
    </w:div>
    <w:div w:id="655844275">
      <w:bodyDiv w:val="1"/>
      <w:marLeft w:val="0"/>
      <w:marRight w:val="0"/>
      <w:marTop w:val="0"/>
      <w:marBottom w:val="0"/>
      <w:divBdr>
        <w:top w:val="none" w:sz="0" w:space="0" w:color="auto"/>
        <w:left w:val="none" w:sz="0" w:space="0" w:color="auto"/>
        <w:bottom w:val="none" w:sz="0" w:space="0" w:color="auto"/>
        <w:right w:val="none" w:sz="0" w:space="0" w:color="auto"/>
      </w:divBdr>
    </w:div>
    <w:div w:id="658271463">
      <w:bodyDiv w:val="1"/>
      <w:marLeft w:val="0"/>
      <w:marRight w:val="0"/>
      <w:marTop w:val="0"/>
      <w:marBottom w:val="0"/>
      <w:divBdr>
        <w:top w:val="none" w:sz="0" w:space="0" w:color="auto"/>
        <w:left w:val="none" w:sz="0" w:space="0" w:color="auto"/>
        <w:bottom w:val="none" w:sz="0" w:space="0" w:color="auto"/>
        <w:right w:val="none" w:sz="0" w:space="0" w:color="auto"/>
      </w:divBdr>
      <w:divsChild>
        <w:div w:id="229972418">
          <w:marLeft w:val="0"/>
          <w:marRight w:val="0"/>
          <w:marTop w:val="0"/>
          <w:marBottom w:val="0"/>
          <w:divBdr>
            <w:top w:val="none" w:sz="0" w:space="0" w:color="auto"/>
            <w:left w:val="none" w:sz="0" w:space="0" w:color="auto"/>
            <w:bottom w:val="none" w:sz="0" w:space="0" w:color="auto"/>
            <w:right w:val="none" w:sz="0" w:space="0" w:color="auto"/>
          </w:divBdr>
        </w:div>
      </w:divsChild>
    </w:div>
    <w:div w:id="945187652">
      <w:bodyDiv w:val="1"/>
      <w:marLeft w:val="0"/>
      <w:marRight w:val="0"/>
      <w:marTop w:val="0"/>
      <w:marBottom w:val="0"/>
      <w:divBdr>
        <w:top w:val="none" w:sz="0" w:space="0" w:color="auto"/>
        <w:left w:val="none" w:sz="0" w:space="0" w:color="auto"/>
        <w:bottom w:val="none" w:sz="0" w:space="0" w:color="auto"/>
        <w:right w:val="none" w:sz="0" w:space="0" w:color="auto"/>
      </w:divBdr>
    </w:div>
    <w:div w:id="1058555256">
      <w:bodyDiv w:val="1"/>
      <w:marLeft w:val="0"/>
      <w:marRight w:val="0"/>
      <w:marTop w:val="0"/>
      <w:marBottom w:val="0"/>
      <w:divBdr>
        <w:top w:val="none" w:sz="0" w:space="0" w:color="auto"/>
        <w:left w:val="none" w:sz="0" w:space="0" w:color="auto"/>
        <w:bottom w:val="none" w:sz="0" w:space="0" w:color="auto"/>
        <w:right w:val="none" w:sz="0" w:space="0" w:color="auto"/>
      </w:divBdr>
    </w:div>
    <w:div w:id="1063211446">
      <w:bodyDiv w:val="1"/>
      <w:marLeft w:val="0"/>
      <w:marRight w:val="0"/>
      <w:marTop w:val="0"/>
      <w:marBottom w:val="0"/>
      <w:divBdr>
        <w:top w:val="none" w:sz="0" w:space="0" w:color="auto"/>
        <w:left w:val="none" w:sz="0" w:space="0" w:color="auto"/>
        <w:bottom w:val="none" w:sz="0" w:space="0" w:color="auto"/>
        <w:right w:val="none" w:sz="0" w:space="0" w:color="auto"/>
      </w:divBdr>
    </w:div>
    <w:div w:id="1218668047">
      <w:bodyDiv w:val="1"/>
      <w:marLeft w:val="0"/>
      <w:marRight w:val="0"/>
      <w:marTop w:val="0"/>
      <w:marBottom w:val="0"/>
      <w:divBdr>
        <w:top w:val="none" w:sz="0" w:space="0" w:color="auto"/>
        <w:left w:val="none" w:sz="0" w:space="0" w:color="auto"/>
        <w:bottom w:val="none" w:sz="0" w:space="0" w:color="auto"/>
        <w:right w:val="none" w:sz="0" w:space="0" w:color="auto"/>
      </w:divBdr>
    </w:div>
    <w:div w:id="1361904468">
      <w:bodyDiv w:val="1"/>
      <w:marLeft w:val="0"/>
      <w:marRight w:val="0"/>
      <w:marTop w:val="0"/>
      <w:marBottom w:val="0"/>
      <w:divBdr>
        <w:top w:val="none" w:sz="0" w:space="0" w:color="auto"/>
        <w:left w:val="none" w:sz="0" w:space="0" w:color="auto"/>
        <w:bottom w:val="none" w:sz="0" w:space="0" w:color="auto"/>
        <w:right w:val="none" w:sz="0" w:space="0" w:color="auto"/>
      </w:divBdr>
    </w:div>
    <w:div w:id="1919631031">
      <w:bodyDiv w:val="1"/>
      <w:marLeft w:val="0"/>
      <w:marRight w:val="0"/>
      <w:marTop w:val="0"/>
      <w:marBottom w:val="0"/>
      <w:divBdr>
        <w:top w:val="none" w:sz="0" w:space="0" w:color="auto"/>
        <w:left w:val="none" w:sz="0" w:space="0" w:color="auto"/>
        <w:bottom w:val="none" w:sz="0" w:space="0" w:color="auto"/>
        <w:right w:val="none" w:sz="0" w:space="0" w:color="auto"/>
      </w:divBdr>
      <w:divsChild>
        <w:div w:id="89399525">
          <w:marLeft w:val="0"/>
          <w:marRight w:val="0"/>
          <w:marTop w:val="0"/>
          <w:marBottom w:val="0"/>
          <w:divBdr>
            <w:top w:val="none" w:sz="0" w:space="0" w:color="auto"/>
            <w:left w:val="none" w:sz="0" w:space="0" w:color="auto"/>
            <w:bottom w:val="none" w:sz="0" w:space="0" w:color="auto"/>
            <w:right w:val="none" w:sz="0" w:space="0" w:color="auto"/>
          </w:divBdr>
          <w:divsChild>
            <w:div w:id="1380982469">
              <w:marLeft w:val="0"/>
              <w:marRight w:val="0"/>
              <w:marTop w:val="0"/>
              <w:marBottom w:val="0"/>
              <w:divBdr>
                <w:top w:val="none" w:sz="0" w:space="0" w:color="auto"/>
                <w:left w:val="none" w:sz="0" w:space="0" w:color="auto"/>
                <w:bottom w:val="none" w:sz="0" w:space="0" w:color="auto"/>
                <w:right w:val="none" w:sz="0" w:space="0" w:color="auto"/>
              </w:divBdr>
              <w:divsChild>
                <w:div w:id="5454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521625">
      <w:bodyDiv w:val="1"/>
      <w:marLeft w:val="0"/>
      <w:marRight w:val="0"/>
      <w:marTop w:val="0"/>
      <w:marBottom w:val="0"/>
      <w:divBdr>
        <w:top w:val="none" w:sz="0" w:space="0" w:color="auto"/>
        <w:left w:val="none" w:sz="0" w:space="0" w:color="auto"/>
        <w:bottom w:val="none" w:sz="0" w:space="0" w:color="auto"/>
        <w:right w:val="none" w:sz="0" w:space="0" w:color="auto"/>
      </w:divBdr>
    </w:div>
    <w:div w:id="2120417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A7D091-5B36-496A-900F-2102A1DBF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4119</Words>
  <Characters>23481</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Samal, Zhumagaliqyzy (Fortebank)</dc:creator>
  <cp:keywords/>
  <dc:description/>
  <cp:lastModifiedBy>Beysembayeva, Marziya (Fortebank)</cp:lastModifiedBy>
  <cp:revision>3</cp:revision>
  <cp:lastPrinted>2024-06-28T10:05:00Z</cp:lastPrinted>
  <dcterms:created xsi:type="dcterms:W3CDTF">2024-12-24T05:33:00Z</dcterms:created>
  <dcterms:modified xsi:type="dcterms:W3CDTF">2024-12-24T05:44:00Z</dcterms:modified>
</cp:coreProperties>
</file>