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4E9E" w14:textId="68895492" w:rsidR="003D0BBE" w:rsidRDefault="003D0BBE" w:rsidP="003D0BBE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№02/2025-</w:t>
      </w:r>
      <w:r w:rsidR="00BA71BF" w:rsidRPr="00BA71BF">
        <w:rPr>
          <w:b/>
        </w:rPr>
        <w:t>28</w:t>
      </w:r>
      <w:r>
        <w:rPr>
          <w:b/>
        </w:rPr>
        <w:t xml:space="preserve"> от </w:t>
      </w:r>
      <w:r w:rsidR="00BA71BF" w:rsidRPr="00BA71BF">
        <w:rPr>
          <w:b/>
        </w:rPr>
        <w:t>12</w:t>
      </w:r>
      <w:r>
        <w:rPr>
          <w:b/>
        </w:rPr>
        <w:t>.</w:t>
      </w:r>
      <w:r w:rsidR="00BA71BF" w:rsidRPr="00BA71BF">
        <w:rPr>
          <w:b/>
        </w:rPr>
        <w:t>03</w:t>
      </w:r>
      <w:r>
        <w:rPr>
          <w:b/>
        </w:rPr>
        <w:t>.2025 г</w:t>
      </w:r>
      <w:r w:rsidRPr="00535718">
        <w:rPr>
          <w:b/>
        </w:rPr>
        <w:t>.</w:t>
      </w:r>
      <w:r>
        <w:rPr>
          <w:b/>
        </w:rPr>
        <w:t xml:space="preserve">, с </w:t>
      </w:r>
      <w:r w:rsidR="00BA71BF" w:rsidRPr="00BA71BF">
        <w:rPr>
          <w:b/>
        </w:rPr>
        <w:t>14</w:t>
      </w:r>
      <w:r>
        <w:rPr>
          <w:b/>
        </w:rPr>
        <w:t>.03.2025 года:</w:t>
      </w:r>
      <w:r>
        <w:t xml:space="preserve">  </w:t>
      </w:r>
    </w:p>
    <w:p w14:paraId="2DFCE82E" w14:textId="66B953F0" w:rsidR="003D0BBE" w:rsidRDefault="003D0BBE" w:rsidP="003D0BBE">
      <w:pPr>
        <w:numPr>
          <w:ilvl w:val="0"/>
          <w:numId w:val="1"/>
        </w:numPr>
        <w:ind w:hanging="196"/>
      </w:pPr>
      <w:r>
        <w:t xml:space="preserve">по депозиту «Сберегательный вклад» изменение ставки в тенге на срок 6 месяцев. Прием новых депозитов и пролонгация действующих депозитов по ставке 15,8% годовых (ГЭСВ – 17,0%);  </w:t>
      </w:r>
    </w:p>
    <w:p w14:paraId="0047129C" w14:textId="2CAB0ED3" w:rsidR="000E08B9" w:rsidRDefault="000E08B9" w:rsidP="000E08B9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№02/202</w:t>
      </w:r>
      <w:r w:rsidR="00503C26">
        <w:rPr>
          <w:b/>
        </w:rPr>
        <w:t>5</w:t>
      </w:r>
      <w:r>
        <w:rPr>
          <w:b/>
        </w:rPr>
        <w:t>-</w:t>
      </w:r>
      <w:r w:rsidR="00503C26">
        <w:rPr>
          <w:b/>
        </w:rPr>
        <w:t>1</w:t>
      </w:r>
      <w:r>
        <w:rPr>
          <w:b/>
        </w:rPr>
        <w:t>0 от 2</w:t>
      </w:r>
      <w:r w:rsidR="00503C26">
        <w:rPr>
          <w:b/>
        </w:rPr>
        <w:t>2</w:t>
      </w:r>
      <w:r>
        <w:rPr>
          <w:b/>
        </w:rPr>
        <w:t>.</w:t>
      </w:r>
      <w:r w:rsidRPr="00535718">
        <w:rPr>
          <w:b/>
        </w:rPr>
        <w:t>0</w:t>
      </w:r>
      <w:r>
        <w:rPr>
          <w:b/>
        </w:rPr>
        <w:t>1.2025г</w:t>
      </w:r>
      <w:r w:rsidRPr="00535718">
        <w:rPr>
          <w:b/>
        </w:rPr>
        <w:t>.</w:t>
      </w:r>
      <w:r>
        <w:rPr>
          <w:b/>
        </w:rPr>
        <w:t>, с 2</w:t>
      </w:r>
      <w:r w:rsidR="00503C26">
        <w:rPr>
          <w:b/>
        </w:rPr>
        <w:t>9</w:t>
      </w:r>
      <w:r>
        <w:rPr>
          <w:b/>
        </w:rPr>
        <w:t>.01.2025 года:</w:t>
      </w:r>
      <w:r>
        <w:t xml:space="preserve">  </w:t>
      </w:r>
    </w:p>
    <w:p w14:paraId="594435B8" w14:textId="05C83EE0" w:rsidR="000E08B9" w:rsidRDefault="000E08B9" w:rsidP="000E08B9">
      <w:pPr>
        <w:numPr>
          <w:ilvl w:val="0"/>
          <w:numId w:val="1"/>
        </w:numPr>
        <w:ind w:hanging="196"/>
      </w:pPr>
      <w:r>
        <w:t xml:space="preserve">по депозиту «Депозит для физических лиц (с изъятиями)» изменение ставки в тенге на срок 12 месяцев. Прием новых депозитов и пролонгация действующих депозитов по ставке 14,0% годовых (ГЭСВ – 14,9%);  </w:t>
      </w:r>
    </w:p>
    <w:p w14:paraId="4A22F7F5" w14:textId="5B2DB044" w:rsidR="008A57B5" w:rsidRDefault="008A57B5" w:rsidP="008A57B5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№02/202</w:t>
      </w:r>
      <w:r w:rsidRPr="00535718">
        <w:rPr>
          <w:b/>
        </w:rPr>
        <w:t>4</w:t>
      </w:r>
      <w:r>
        <w:rPr>
          <w:b/>
        </w:rPr>
        <w:t>-40 от 14.</w:t>
      </w:r>
      <w:r w:rsidRPr="00535718">
        <w:rPr>
          <w:b/>
        </w:rPr>
        <w:t>0</w:t>
      </w:r>
      <w:r>
        <w:rPr>
          <w:b/>
        </w:rPr>
        <w:t>6.202</w:t>
      </w:r>
      <w:r w:rsidRPr="00535718">
        <w:rPr>
          <w:b/>
        </w:rPr>
        <w:t>4</w:t>
      </w:r>
      <w:r>
        <w:rPr>
          <w:b/>
        </w:rPr>
        <w:t>г</w:t>
      </w:r>
      <w:r w:rsidRPr="00535718">
        <w:rPr>
          <w:b/>
        </w:rPr>
        <w:t>.</w:t>
      </w:r>
      <w:r>
        <w:rPr>
          <w:b/>
        </w:rPr>
        <w:t>, с 21.06.2024 года:</w:t>
      </w:r>
      <w:r>
        <w:t xml:space="preserve">  </w:t>
      </w:r>
    </w:p>
    <w:p w14:paraId="3A8F48B2" w14:textId="499C182E" w:rsidR="008A57B5" w:rsidRDefault="008A57B5" w:rsidP="008A57B5">
      <w:pPr>
        <w:numPr>
          <w:ilvl w:val="0"/>
          <w:numId w:val="1"/>
        </w:numPr>
        <w:ind w:hanging="196"/>
      </w:pPr>
      <w:r>
        <w:t xml:space="preserve">по депозиту «Депозит для физических лиц (с изъятиями)» изменение ставки в тенге на срок 3 месяца. Прием новых депозитов и пролонгация действующих депозитов по ставке 12,8% годовых (ГЭСВ – 13,6%);  </w:t>
      </w:r>
    </w:p>
    <w:p w14:paraId="6A8B24B2" w14:textId="00AECF8B" w:rsidR="008A57B5" w:rsidRDefault="008A57B5" w:rsidP="008A57B5">
      <w:pPr>
        <w:numPr>
          <w:ilvl w:val="0"/>
          <w:numId w:val="1"/>
        </w:numPr>
        <w:ind w:hanging="196"/>
      </w:pPr>
      <w:r>
        <w:t>по депозиту «Депозит для физических лиц (с изъятиями)» изменение ставки в тенге на срок 6 месяцев. Прием новых депозитов и пролонгация действующих депозитов по ставке 1</w:t>
      </w:r>
      <w:r w:rsidRPr="00535718">
        <w:t>3</w:t>
      </w:r>
      <w:r>
        <w:t xml:space="preserve">,1% годовых (ГЭСВ – 13,9%); </w:t>
      </w:r>
    </w:p>
    <w:p w14:paraId="75DB42F6" w14:textId="6CA1DA3B" w:rsidR="008A57B5" w:rsidRDefault="008A57B5" w:rsidP="008A57B5">
      <w:pPr>
        <w:numPr>
          <w:ilvl w:val="0"/>
          <w:numId w:val="1"/>
        </w:numPr>
        <w:ind w:hanging="196"/>
      </w:pPr>
      <w:r>
        <w:t xml:space="preserve"> по депозиту «Депозит для физических лиц (с изъятиями)» изменение ставки в тенге на срок 12 месяцев. Прием новых депозитов и пролонгация действующих депозитов по ставке 1</w:t>
      </w:r>
      <w:r w:rsidRPr="00535718">
        <w:t>3</w:t>
      </w:r>
      <w:r>
        <w:t xml:space="preserve">,0% годовых (ГЭСВ – 13,8%);  </w:t>
      </w:r>
    </w:p>
    <w:p w14:paraId="51F0320F" w14:textId="18A32612" w:rsidR="008A57B5" w:rsidRDefault="008A57B5" w:rsidP="008A57B5">
      <w:pPr>
        <w:numPr>
          <w:ilvl w:val="0"/>
          <w:numId w:val="1"/>
        </w:numPr>
        <w:ind w:hanging="196"/>
      </w:pPr>
      <w:r>
        <w:t xml:space="preserve">по депозиту «Срочный депозит для физических лиц в СДБО, с частичным изъятием» изменение ставки в тенге на срок 3 месяца. Прием новых депозитов и пролонгация действующих депозитов по ставке 12,8% годовых (ГЭСВ – 13,6%);  </w:t>
      </w:r>
    </w:p>
    <w:p w14:paraId="06BD4E4E" w14:textId="249A13F7" w:rsidR="008A57B5" w:rsidRDefault="008A57B5" w:rsidP="008A57B5">
      <w:pPr>
        <w:numPr>
          <w:ilvl w:val="0"/>
          <w:numId w:val="1"/>
        </w:numPr>
        <w:ind w:hanging="196"/>
      </w:pPr>
      <w:r>
        <w:t xml:space="preserve">по депозиту «Срочный депозит для физических лиц в СДБО, с частичным изъятием» изменение ставки в тенге на срок 6 месяцев. Прием новых депозитов и пролонгация действующих депозитов по ставке 13,1% годовых (ГЭСВ – 13,9%);  </w:t>
      </w:r>
    </w:p>
    <w:p w14:paraId="16E29E5A" w14:textId="37ED22CB" w:rsidR="008A57B5" w:rsidRDefault="008A57B5" w:rsidP="008A57B5">
      <w:pPr>
        <w:numPr>
          <w:ilvl w:val="0"/>
          <w:numId w:val="1"/>
        </w:numPr>
        <w:ind w:hanging="196"/>
      </w:pPr>
      <w:r>
        <w:t xml:space="preserve">по депозиту «Срочный депозит для физических лиц в СДБО, с частичным изъятием» изменение ставки в тенге на срок 12 месяцев. Прием новых депозитов и пролонгация действующих депозитов по ставке 13,0% годовых (ГЭСВ – 13,8%);  </w:t>
      </w:r>
    </w:p>
    <w:p w14:paraId="24BEEF64" w14:textId="46973CD3" w:rsidR="00795C99" w:rsidRDefault="00795C99" w:rsidP="00795C99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№02/202</w:t>
      </w:r>
      <w:r w:rsidRPr="00535718">
        <w:rPr>
          <w:b/>
        </w:rPr>
        <w:t>4</w:t>
      </w:r>
      <w:r>
        <w:rPr>
          <w:b/>
        </w:rPr>
        <w:t xml:space="preserve">-31 от </w:t>
      </w:r>
      <w:r w:rsidR="00024573">
        <w:rPr>
          <w:b/>
        </w:rPr>
        <w:t>06</w:t>
      </w:r>
      <w:r>
        <w:rPr>
          <w:b/>
        </w:rPr>
        <w:t>.</w:t>
      </w:r>
      <w:r w:rsidRPr="00535718">
        <w:rPr>
          <w:b/>
        </w:rPr>
        <w:t>0</w:t>
      </w:r>
      <w:r w:rsidR="00024573">
        <w:rPr>
          <w:b/>
        </w:rPr>
        <w:t>5</w:t>
      </w:r>
      <w:r>
        <w:rPr>
          <w:b/>
        </w:rPr>
        <w:t>.202</w:t>
      </w:r>
      <w:r w:rsidRPr="00535718">
        <w:rPr>
          <w:b/>
        </w:rPr>
        <w:t>4</w:t>
      </w:r>
      <w:r>
        <w:rPr>
          <w:b/>
        </w:rPr>
        <w:t>г</w:t>
      </w:r>
      <w:r w:rsidRPr="00535718">
        <w:rPr>
          <w:b/>
        </w:rPr>
        <w:t>.</w:t>
      </w:r>
      <w:r>
        <w:rPr>
          <w:b/>
        </w:rPr>
        <w:t>, с 20.05.2024 года:</w:t>
      </w:r>
      <w:r>
        <w:t xml:space="preserve">  </w:t>
      </w:r>
    </w:p>
    <w:p w14:paraId="4BF2831A" w14:textId="7A4F8544" w:rsidR="00795C99" w:rsidRDefault="00795C99" w:rsidP="00795C99">
      <w:pPr>
        <w:numPr>
          <w:ilvl w:val="0"/>
          <w:numId w:val="1"/>
        </w:numPr>
        <w:ind w:hanging="196"/>
      </w:pPr>
      <w:r>
        <w:t>по депозиту «Депозит для физических лиц (с изъятиями)» изменение ставки в тенге на срок 3 месяца. Прием новых депозитов и пролонгация действующих депозитов по ставке 13,</w:t>
      </w:r>
      <w:r w:rsidR="00024573">
        <w:t>2</w:t>
      </w:r>
      <w:r>
        <w:t>% годовых (ГЭСВ – 14,</w:t>
      </w:r>
      <w:r w:rsidR="00024573">
        <w:t>0</w:t>
      </w:r>
      <w:r>
        <w:t xml:space="preserve">%);  </w:t>
      </w:r>
    </w:p>
    <w:p w14:paraId="319C69FE" w14:textId="5A73C903" w:rsidR="00795C99" w:rsidRDefault="00795C99" w:rsidP="00795C99">
      <w:pPr>
        <w:numPr>
          <w:ilvl w:val="0"/>
          <w:numId w:val="1"/>
        </w:numPr>
        <w:ind w:hanging="196"/>
      </w:pPr>
      <w:r>
        <w:lastRenderedPageBreak/>
        <w:t xml:space="preserve">по депозиту «Депозит для физических лиц (с изъятиями)» изменение ставки в тенге на срок </w:t>
      </w:r>
      <w:r w:rsidR="00024573">
        <w:t>6</w:t>
      </w:r>
      <w:r>
        <w:t xml:space="preserve"> месяцев. Прием новых депозитов и пролонгация действующих депозитов по ставке 1</w:t>
      </w:r>
      <w:r w:rsidRPr="00535718">
        <w:t>3</w:t>
      </w:r>
      <w:r>
        <w:t>,2% годовых (ГЭСВ – 1</w:t>
      </w:r>
      <w:r w:rsidRPr="00535718">
        <w:t>4</w:t>
      </w:r>
      <w:r>
        <w:t xml:space="preserve">,0%);  </w:t>
      </w:r>
    </w:p>
    <w:p w14:paraId="589AFE2D" w14:textId="38FB0210" w:rsidR="00795C99" w:rsidRDefault="00795C99" w:rsidP="00795C99">
      <w:pPr>
        <w:numPr>
          <w:ilvl w:val="0"/>
          <w:numId w:val="1"/>
        </w:numPr>
        <w:ind w:hanging="196"/>
      </w:pPr>
      <w:r>
        <w:t>по депозиту «Срочный депозит для физических лиц в СДБО, с частичным изъятием» изменение ставки в тенге на срок 3 месяца. Прием новых депозитов и пролонгация действующих депозитов по ставке 13,</w:t>
      </w:r>
      <w:r w:rsidR="00024573">
        <w:t>2</w:t>
      </w:r>
      <w:r>
        <w:t>% годовых (ГЭСВ – 14,</w:t>
      </w:r>
      <w:r w:rsidR="00024573">
        <w:t>0</w:t>
      </w:r>
      <w:r>
        <w:t xml:space="preserve">%);  </w:t>
      </w:r>
    </w:p>
    <w:p w14:paraId="4D15FA6F" w14:textId="160C2AF5" w:rsidR="00795C99" w:rsidRDefault="00795C99" w:rsidP="00795C99">
      <w:pPr>
        <w:numPr>
          <w:ilvl w:val="0"/>
          <w:numId w:val="1"/>
        </w:numPr>
        <w:ind w:hanging="196"/>
      </w:pPr>
      <w:r>
        <w:t xml:space="preserve">по депозиту «Срочный депозит для физических лиц в СДБО, с частичным изъятием» изменение ставки в тенге на срок </w:t>
      </w:r>
      <w:r w:rsidR="00024573">
        <w:t>6</w:t>
      </w:r>
      <w:r>
        <w:t xml:space="preserve"> месяцев. Прием новых депозитов и пролонгация действующих депозитов по ставке 13,</w:t>
      </w:r>
      <w:r w:rsidR="00024573">
        <w:t>3</w:t>
      </w:r>
      <w:r>
        <w:t>% годовых (ГЭСВ – 14,</w:t>
      </w:r>
      <w:r w:rsidR="00024573">
        <w:t>1</w:t>
      </w:r>
      <w:r>
        <w:t xml:space="preserve">%);  </w:t>
      </w:r>
    </w:p>
    <w:p w14:paraId="0DDF0B55" w14:textId="5BBC305A" w:rsidR="009528F4" w:rsidRDefault="009528F4" w:rsidP="009528F4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№02/202</w:t>
      </w:r>
      <w:r w:rsidRPr="00535718">
        <w:rPr>
          <w:b/>
        </w:rPr>
        <w:t>4</w:t>
      </w:r>
      <w:r>
        <w:rPr>
          <w:b/>
        </w:rPr>
        <w:t>-12 от 29.</w:t>
      </w:r>
      <w:r w:rsidRPr="00535718">
        <w:rPr>
          <w:b/>
        </w:rPr>
        <w:t>0</w:t>
      </w:r>
      <w:r>
        <w:rPr>
          <w:b/>
        </w:rPr>
        <w:t>2.202</w:t>
      </w:r>
      <w:r w:rsidRPr="00535718">
        <w:rPr>
          <w:b/>
        </w:rPr>
        <w:t>4</w:t>
      </w:r>
      <w:r>
        <w:rPr>
          <w:b/>
        </w:rPr>
        <w:t>г</w:t>
      </w:r>
      <w:r w:rsidRPr="00535718">
        <w:rPr>
          <w:b/>
        </w:rPr>
        <w:t>.</w:t>
      </w:r>
      <w:r>
        <w:rPr>
          <w:b/>
        </w:rPr>
        <w:t>, с 06.03.2024 года:</w:t>
      </w:r>
      <w:r>
        <w:t xml:space="preserve">  </w:t>
      </w:r>
    </w:p>
    <w:p w14:paraId="40C283BC" w14:textId="62CA327B" w:rsidR="009528F4" w:rsidRDefault="009528F4" w:rsidP="009528F4">
      <w:pPr>
        <w:numPr>
          <w:ilvl w:val="0"/>
          <w:numId w:val="1"/>
        </w:numPr>
        <w:ind w:hanging="196"/>
      </w:pPr>
      <w:r>
        <w:t xml:space="preserve">по депозиту «Депозит для физических лиц (с изъятиями)» изменение ставки в тенге на срок 3 месяца. Прием новых депозитов и пролонгация действующих депозитов по ставке 13,6% годовых (ГЭСВ – 14,5%);  </w:t>
      </w:r>
    </w:p>
    <w:p w14:paraId="4169AC95" w14:textId="68F9CAA6" w:rsidR="009528F4" w:rsidRDefault="009528F4" w:rsidP="009528F4">
      <w:pPr>
        <w:numPr>
          <w:ilvl w:val="0"/>
          <w:numId w:val="1"/>
        </w:numPr>
        <w:ind w:hanging="196"/>
      </w:pPr>
      <w:r>
        <w:t>по депозиту «Депозит для физических лиц (с изъятиями)» изменение ставки в тенге на срок 12 месяцев. Прием новых депозитов и пролонгация действующих депозитов по ставке 1</w:t>
      </w:r>
      <w:r w:rsidRPr="00535718">
        <w:t>3</w:t>
      </w:r>
      <w:r>
        <w:t>,2% годовых (ГЭСВ – 1</w:t>
      </w:r>
      <w:r w:rsidRPr="00535718">
        <w:t>4</w:t>
      </w:r>
      <w:r>
        <w:t xml:space="preserve">,0%);  </w:t>
      </w:r>
    </w:p>
    <w:p w14:paraId="0E0EB789" w14:textId="2F626BE1" w:rsidR="009528F4" w:rsidRDefault="009528F4" w:rsidP="009528F4">
      <w:pPr>
        <w:numPr>
          <w:ilvl w:val="0"/>
          <w:numId w:val="1"/>
        </w:numPr>
        <w:ind w:hanging="196"/>
      </w:pPr>
      <w:r>
        <w:t xml:space="preserve">по депозиту «Срочный депозит для физических лиц в СДБО, с частичным изъятием» изменение ставки в тенге на срок 3 месяца. Прием новых депозитов и пролонгация действующих депозитов по ставке 13,6% годовых (ГЭСВ – 14,5%);  </w:t>
      </w:r>
    </w:p>
    <w:p w14:paraId="545CC304" w14:textId="50071690" w:rsidR="009528F4" w:rsidRDefault="009528F4" w:rsidP="009528F4">
      <w:pPr>
        <w:numPr>
          <w:ilvl w:val="0"/>
          <w:numId w:val="1"/>
        </w:numPr>
        <w:ind w:hanging="196"/>
      </w:pPr>
      <w:r>
        <w:t xml:space="preserve">по депозиту «Срочный депозит для физических лиц в СДБО, с частичным изъятием» изменение ставки в тенге на срок 12 месяцев. Прием новых депозитов и пролонгация действующих депозитов по ставке 13,2% годовых (ГЭСВ – 14,0%);  </w:t>
      </w:r>
    </w:p>
    <w:p w14:paraId="05B24B6C" w14:textId="587E6B4B" w:rsidR="009528F4" w:rsidRDefault="009528F4" w:rsidP="009528F4">
      <w:pPr>
        <w:numPr>
          <w:ilvl w:val="0"/>
          <w:numId w:val="1"/>
        </w:numPr>
        <w:ind w:hanging="196"/>
      </w:pPr>
      <w:r>
        <w:t>по депозиту «Сберегательный вклад» изменение ставки в тенге на срок 3 и 6 месяцев. Прием новых депозитов и пролонгация действующих депозитов по ставке 14,0% годовых (ГЭСВ – 14,9%);</w:t>
      </w:r>
    </w:p>
    <w:p w14:paraId="56800C93" w14:textId="604C128F" w:rsidR="009528F4" w:rsidRDefault="009528F4" w:rsidP="009528F4">
      <w:pPr>
        <w:numPr>
          <w:ilvl w:val="0"/>
          <w:numId w:val="1"/>
        </w:numPr>
        <w:ind w:hanging="196"/>
      </w:pPr>
      <w:r>
        <w:t xml:space="preserve">по депозиту «Сберегательный вклад» изменение ставки в тенге на срок 12 месяцев. Прием новых депозитов и пролонгация действующих депозитов по ставке 11,3% годовых (ГЭСВ – 11,9%). </w:t>
      </w:r>
    </w:p>
    <w:p w14:paraId="2D7E0484" w14:textId="3EA13B73" w:rsidR="009528F4" w:rsidRDefault="009528F4" w:rsidP="009528F4">
      <w:pPr>
        <w:numPr>
          <w:ilvl w:val="0"/>
          <w:numId w:val="1"/>
        </w:numPr>
        <w:ind w:hanging="196"/>
      </w:pPr>
      <w:r>
        <w:t xml:space="preserve">по депозиту «Сберегательный вклад» изменение ставки в тенге на срок 24 месяца. Прием новых депозитов и пролонгация действующих депозитов по ставке 5,6% годовых (ГЭСВ – 5,7%). </w:t>
      </w:r>
    </w:p>
    <w:p w14:paraId="24040EFB" w14:textId="58B50396" w:rsidR="009528F4" w:rsidRDefault="009528F4" w:rsidP="009528F4">
      <w:pPr>
        <w:numPr>
          <w:ilvl w:val="0"/>
          <w:numId w:val="1"/>
        </w:numPr>
        <w:ind w:hanging="196"/>
      </w:pPr>
      <w:r>
        <w:t xml:space="preserve">по депозиту «Срочный депозит для физических лиц в СДБО, без частичных изъятий» изменение ставки в тенге на срок 12 месяцев. Прием новых депозитов и пролонгация действующих депозитов по ставке 11,3% годовых (ГЭСВ – 11,9%);  </w:t>
      </w:r>
    </w:p>
    <w:p w14:paraId="4ABF751F" w14:textId="1F333724" w:rsidR="009528F4" w:rsidRDefault="009528F4" w:rsidP="009528F4">
      <w:pPr>
        <w:numPr>
          <w:ilvl w:val="0"/>
          <w:numId w:val="1"/>
        </w:numPr>
        <w:ind w:hanging="196"/>
      </w:pPr>
      <w:r>
        <w:lastRenderedPageBreak/>
        <w:t xml:space="preserve">по депозиту «Срочный депозит для физических лиц (без изъятий)» изменение ставки в тенге на срок 12 месяцев. Прием новых депозитов и пролонгация действующих депозитов по ставке 11,3% годовых (ГЭСВ – 11,9%);  </w:t>
      </w:r>
    </w:p>
    <w:p w14:paraId="2DFCFA1C" w14:textId="46994966" w:rsidR="009528F4" w:rsidRDefault="009528F4" w:rsidP="009528F4">
      <w:pPr>
        <w:numPr>
          <w:ilvl w:val="0"/>
          <w:numId w:val="1"/>
        </w:numPr>
        <w:ind w:hanging="196"/>
      </w:pPr>
      <w:r>
        <w:t xml:space="preserve">по депозиту «Срочный депозит для физических лиц (без изъятий)» изменение ставки в тенге на срок 24 месяцев. Прием новых депозитов и пролонгация действующих депозитов по ставке 5,6% годовых (ГЭСВ – 5,7%);  </w:t>
      </w:r>
      <w:r w:rsidR="000E6F68">
        <w:t xml:space="preserve"> </w:t>
      </w:r>
    </w:p>
    <w:p w14:paraId="5D320203" w14:textId="5B5DA90A" w:rsidR="00535718" w:rsidRDefault="00535718" w:rsidP="00535718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№02/202</w:t>
      </w:r>
      <w:r w:rsidRPr="00535718">
        <w:rPr>
          <w:b/>
        </w:rPr>
        <w:t>4</w:t>
      </w:r>
      <w:r>
        <w:rPr>
          <w:b/>
        </w:rPr>
        <w:t>-5 от 29.</w:t>
      </w:r>
      <w:r w:rsidRPr="00535718">
        <w:rPr>
          <w:b/>
        </w:rPr>
        <w:t>0</w:t>
      </w:r>
      <w:r>
        <w:rPr>
          <w:b/>
        </w:rPr>
        <w:t>1.202</w:t>
      </w:r>
      <w:r w:rsidRPr="00535718">
        <w:rPr>
          <w:b/>
        </w:rPr>
        <w:t>4</w:t>
      </w:r>
      <w:r>
        <w:rPr>
          <w:b/>
        </w:rPr>
        <w:t>г</w:t>
      </w:r>
      <w:r w:rsidRPr="00535718">
        <w:rPr>
          <w:b/>
        </w:rPr>
        <w:t>.</w:t>
      </w:r>
      <w:r w:rsidR="006551FC">
        <w:rPr>
          <w:b/>
        </w:rPr>
        <w:t>, с 12.02.2024 года</w:t>
      </w:r>
      <w:r>
        <w:rPr>
          <w:b/>
        </w:rPr>
        <w:t>:</w:t>
      </w:r>
      <w:r>
        <w:t xml:space="preserve">  </w:t>
      </w:r>
    </w:p>
    <w:p w14:paraId="4E1A1D40" w14:textId="4DA1C3BF" w:rsidR="00535718" w:rsidRDefault="00535718" w:rsidP="00535718">
      <w:pPr>
        <w:numPr>
          <w:ilvl w:val="0"/>
          <w:numId w:val="1"/>
        </w:numPr>
        <w:ind w:hanging="196"/>
      </w:pPr>
      <w:r>
        <w:t xml:space="preserve">по депозиту «Депозит для физических лиц (с изъятиями)» изменение ставки в тенге на срок 3 месяца. Прием новых депозитов и пролонгация действующих депозитов по ставке 14,0% годовых (ГЭСВ – 14,9%);  </w:t>
      </w:r>
    </w:p>
    <w:p w14:paraId="62840B7F" w14:textId="11DFC32F" w:rsidR="00535718" w:rsidRDefault="00535718" w:rsidP="00535718">
      <w:pPr>
        <w:numPr>
          <w:ilvl w:val="0"/>
          <w:numId w:val="1"/>
        </w:numPr>
        <w:ind w:hanging="196"/>
      </w:pPr>
      <w:r>
        <w:t>по депозиту «Депозит для физических лиц (с изъятиями)» изменение ставки в тенге на срок 6 месяцев. Прием новых депозитов и пролонгация действующих депозитов по ставке 1</w:t>
      </w:r>
      <w:r w:rsidRPr="00535718">
        <w:t>3</w:t>
      </w:r>
      <w:r>
        <w:t>,0% годовых (ГЭСВ – 1</w:t>
      </w:r>
      <w:r w:rsidRPr="00535718">
        <w:t>3</w:t>
      </w:r>
      <w:r>
        <w:t>,</w:t>
      </w:r>
      <w:r w:rsidRPr="00535718">
        <w:t>8</w:t>
      </w:r>
      <w:r>
        <w:t xml:space="preserve">%);  </w:t>
      </w:r>
    </w:p>
    <w:p w14:paraId="7EBA023E" w14:textId="6DB809F0" w:rsidR="00535718" w:rsidRDefault="00535718" w:rsidP="00535718">
      <w:pPr>
        <w:numPr>
          <w:ilvl w:val="0"/>
          <w:numId w:val="1"/>
        </w:numPr>
        <w:ind w:hanging="196"/>
      </w:pPr>
      <w:r>
        <w:t>по депозиту «Депозит для физических лиц (с изъятиями)» изменение ставки в тенге на срок 12 месяцев. Прием новых депозитов и пролонгация действующих депозитов по ставке 1</w:t>
      </w:r>
      <w:r w:rsidRPr="00535718">
        <w:t>3</w:t>
      </w:r>
      <w:r>
        <w:t>,</w:t>
      </w:r>
      <w:r w:rsidRPr="00535718">
        <w:t>6</w:t>
      </w:r>
      <w:r>
        <w:t>% годовых (ГЭСВ – 1</w:t>
      </w:r>
      <w:r w:rsidRPr="00535718">
        <w:t>4</w:t>
      </w:r>
      <w:r>
        <w:t>,</w:t>
      </w:r>
      <w:r w:rsidRPr="00535718">
        <w:t>5</w:t>
      </w:r>
      <w:r>
        <w:t xml:space="preserve">%);  </w:t>
      </w:r>
    </w:p>
    <w:p w14:paraId="3C6E3B98" w14:textId="763ED6C2" w:rsidR="00535718" w:rsidRDefault="00535718" w:rsidP="00535718">
      <w:pPr>
        <w:numPr>
          <w:ilvl w:val="0"/>
          <w:numId w:val="1"/>
        </w:numPr>
        <w:ind w:hanging="196"/>
      </w:pPr>
      <w:r>
        <w:t xml:space="preserve">по депозиту «Срочный депозит для физических лиц в СДБО, с частичным изъятием» изменение ставки в тенге на срок 3 месяца. Прием новых депозитов и пролонгация действующих депозитов по ставке 14,0% годовых (ГЭСВ – 14,9%);  </w:t>
      </w:r>
    </w:p>
    <w:p w14:paraId="40F4EF12" w14:textId="35F8935A" w:rsidR="00535718" w:rsidRDefault="00535718" w:rsidP="00535718">
      <w:pPr>
        <w:numPr>
          <w:ilvl w:val="0"/>
          <w:numId w:val="1"/>
        </w:numPr>
        <w:ind w:hanging="196"/>
      </w:pPr>
      <w:r>
        <w:t xml:space="preserve">по депозиту «Срочный депозит для физических лиц в СДБО, с частичным изъятием» изменение ставки в тенге на срок 6 месяцев. Прием новых депозитов и пролонгация действующих депозитов по ставке 13,0% годовых (ГЭСВ – 13,8%);  </w:t>
      </w:r>
    </w:p>
    <w:p w14:paraId="0F846AC5" w14:textId="62E7DA18" w:rsidR="00535718" w:rsidRDefault="00535718" w:rsidP="00535718">
      <w:pPr>
        <w:numPr>
          <w:ilvl w:val="0"/>
          <w:numId w:val="1"/>
        </w:numPr>
        <w:ind w:hanging="196"/>
      </w:pPr>
      <w:r>
        <w:t xml:space="preserve">по депозиту «Срочный депозит для физических лиц в СДБО, с частичным изъятием» изменение ставки в тенге на срок 12 месяцев. Прием новых депозитов и пролонгация действующих депозитов по ставке 13,6% годовых (ГЭСВ – 14,5%);  </w:t>
      </w:r>
    </w:p>
    <w:p w14:paraId="6600CA40" w14:textId="347CA102" w:rsidR="00535718" w:rsidRDefault="00535718" w:rsidP="00535718">
      <w:pPr>
        <w:numPr>
          <w:ilvl w:val="0"/>
          <w:numId w:val="1"/>
        </w:numPr>
        <w:ind w:hanging="196"/>
      </w:pPr>
      <w:r>
        <w:t xml:space="preserve">по депозиту «Сберегательный вклад» изменение ставки в тенге на срок 3 и 6 месяцев. Прием новых депозитов и пролонгация действующих депозитов по ставке 14,5% годовых (ГЭСВ – 15,5%). </w:t>
      </w:r>
    </w:p>
    <w:p w14:paraId="5FEA1966" w14:textId="6FFD87A5" w:rsidR="00535718" w:rsidRDefault="00535718" w:rsidP="00535718">
      <w:pPr>
        <w:numPr>
          <w:ilvl w:val="0"/>
          <w:numId w:val="1"/>
        </w:numPr>
        <w:ind w:hanging="196"/>
      </w:pPr>
      <w:r>
        <w:t>по депозиту «</w:t>
      </w:r>
      <w:r w:rsidR="00D039E2">
        <w:t xml:space="preserve">Срочный депозит для физических лиц в СДБО, без частичных изъятий» изменение ставки в тенге на срок 12 месяцев. Прием новых депозитов и пролонгация действующих депозитов по ставке 13,6% годовых (ГЭСВ – 14,5%);  </w:t>
      </w:r>
    </w:p>
    <w:p w14:paraId="32DD43F5" w14:textId="79FB9704" w:rsidR="00535718" w:rsidRDefault="00535718" w:rsidP="00535718">
      <w:pPr>
        <w:numPr>
          <w:ilvl w:val="0"/>
          <w:numId w:val="1"/>
        </w:numPr>
        <w:ind w:hanging="196"/>
      </w:pPr>
      <w:r>
        <w:t xml:space="preserve">по депозиту «Срочный депозит для физических лиц </w:t>
      </w:r>
      <w:r w:rsidR="00D039E2">
        <w:t>(</w:t>
      </w:r>
      <w:r>
        <w:t>без изъятий</w:t>
      </w:r>
      <w:r w:rsidR="00D039E2">
        <w:t>)</w:t>
      </w:r>
      <w:r>
        <w:t>» изменение ставки в тенге на срок 12 месяцев. Прием новых депозитов и пролонгация действующих депозитов по ставке 1</w:t>
      </w:r>
      <w:r w:rsidR="00D039E2">
        <w:t>3</w:t>
      </w:r>
      <w:r>
        <w:t>,</w:t>
      </w:r>
      <w:r w:rsidR="00D039E2">
        <w:t>6</w:t>
      </w:r>
      <w:r>
        <w:t>% годовых (ГЭСВ – 14,</w:t>
      </w:r>
      <w:r w:rsidR="00D039E2">
        <w:t>5</w:t>
      </w:r>
      <w:r>
        <w:t xml:space="preserve">%);  </w:t>
      </w:r>
    </w:p>
    <w:p w14:paraId="6D84E90A" w14:textId="14C46519" w:rsidR="00535718" w:rsidRDefault="00535718" w:rsidP="00535718">
      <w:pPr>
        <w:numPr>
          <w:ilvl w:val="0"/>
          <w:numId w:val="1"/>
        </w:numPr>
        <w:ind w:hanging="196"/>
      </w:pPr>
      <w:r>
        <w:lastRenderedPageBreak/>
        <w:t xml:space="preserve">по депозиту </w:t>
      </w:r>
      <w:r w:rsidR="00D039E2">
        <w:t>«Срочный депозит для физических лиц (без изъятий</w:t>
      </w:r>
      <w:r w:rsidR="00622378">
        <w:t>)» изменение</w:t>
      </w:r>
      <w:r>
        <w:t xml:space="preserve"> ставки в тенге на срок </w:t>
      </w:r>
      <w:r w:rsidR="00D039E2">
        <w:t>24</w:t>
      </w:r>
      <w:r>
        <w:t xml:space="preserve"> месяцев. Прием новых депозитов и пролонгация действующих депозитов по ставке 1</w:t>
      </w:r>
      <w:r w:rsidR="00D039E2">
        <w:t>0</w:t>
      </w:r>
      <w:r>
        <w:t>,</w:t>
      </w:r>
      <w:r w:rsidR="00D039E2">
        <w:t>6</w:t>
      </w:r>
      <w:r>
        <w:t>% годовых (ГЭСВ – 1</w:t>
      </w:r>
      <w:r w:rsidR="00D039E2">
        <w:t>1</w:t>
      </w:r>
      <w:r>
        <w:t>,</w:t>
      </w:r>
      <w:r w:rsidR="00D039E2">
        <w:t>1</w:t>
      </w:r>
      <w:r>
        <w:t xml:space="preserve">%);  </w:t>
      </w:r>
    </w:p>
    <w:p w14:paraId="39665612" w14:textId="51B5FD4E" w:rsidR="00A91189" w:rsidRDefault="00A91189" w:rsidP="00A91189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№02/2023-75 от 13.11.2023г., №02/2023-79 от 29.11.2023г., с 07.12.2023 года:</w:t>
      </w:r>
      <w:r>
        <w:t xml:space="preserve">  </w:t>
      </w:r>
    </w:p>
    <w:p w14:paraId="2600D133" w14:textId="78F5706F" w:rsidR="00A91189" w:rsidRDefault="00A91189" w:rsidP="00A91189">
      <w:pPr>
        <w:numPr>
          <w:ilvl w:val="0"/>
          <w:numId w:val="1"/>
        </w:numPr>
        <w:ind w:hanging="196"/>
      </w:pPr>
      <w:r>
        <w:t xml:space="preserve">по депозиту «Депозит для физических лиц (с изъятиями)» изменение ставки в тенге на срок 3 и 6 месяцев. Прием новых депозитов и пролонгация действующих депозитов по ставке 14,0% годовых (ГЭСВ – 14,9%);  </w:t>
      </w:r>
    </w:p>
    <w:p w14:paraId="09AD7836" w14:textId="0C397D23" w:rsidR="00A91189" w:rsidRDefault="00A91189" w:rsidP="00A91189">
      <w:pPr>
        <w:numPr>
          <w:ilvl w:val="0"/>
          <w:numId w:val="1"/>
        </w:numPr>
        <w:ind w:hanging="196"/>
      </w:pPr>
      <w:r>
        <w:t>по депозиту «Депозит для физических лиц (с изъятиями)» изменение ставки в тенге на срок 12 месяцев. Прием новых депозитов и пролонгация действующих депозитов по ставке 14,</w:t>
      </w:r>
      <w:r w:rsidR="00010BE6">
        <w:t>1</w:t>
      </w:r>
      <w:r>
        <w:t xml:space="preserve">% годовых (ГЭСВ – </w:t>
      </w:r>
      <w:r w:rsidR="00010BE6">
        <w:t>15,0</w:t>
      </w:r>
      <w:r>
        <w:t xml:space="preserve">%);  </w:t>
      </w:r>
    </w:p>
    <w:p w14:paraId="08665125" w14:textId="107B40C2" w:rsidR="00A91189" w:rsidRDefault="00A91189" w:rsidP="00A91189">
      <w:pPr>
        <w:numPr>
          <w:ilvl w:val="0"/>
          <w:numId w:val="1"/>
        </w:numPr>
        <w:ind w:hanging="196"/>
      </w:pPr>
      <w:r>
        <w:t>по депозиту «Срочный депозит для физических лиц в СДБО, с частичным изъятием» изменение ставки в тенге на срок 3 и 6 месяцев. Прием новых депозитов и пролонгация действующих депозитов по ставке 14,</w:t>
      </w:r>
      <w:r w:rsidR="000C2910">
        <w:t>0</w:t>
      </w:r>
      <w:r>
        <w:t>% годовых (ГЭСВ – 1</w:t>
      </w:r>
      <w:r w:rsidR="000C2910">
        <w:t>4</w:t>
      </w:r>
      <w:r>
        <w:t>,</w:t>
      </w:r>
      <w:r w:rsidR="000C2910">
        <w:t>9</w:t>
      </w:r>
      <w:r>
        <w:t xml:space="preserve">%);  </w:t>
      </w:r>
    </w:p>
    <w:p w14:paraId="0466BAEE" w14:textId="64D7F976" w:rsidR="000C2910" w:rsidRDefault="000C2910" w:rsidP="000C2910">
      <w:pPr>
        <w:numPr>
          <w:ilvl w:val="0"/>
          <w:numId w:val="1"/>
        </w:numPr>
        <w:ind w:hanging="196"/>
      </w:pPr>
      <w:r>
        <w:t xml:space="preserve">по депозиту «Срочный депозит для физических лиц в СДБО, с частичным изъятием» изменение ставки в тенге на срок 12 месяцев. Прием новых депозитов и пролонгация действующих депозитов по ставке 14,1% годовых (ГЭСВ – 15,0%);  </w:t>
      </w:r>
    </w:p>
    <w:p w14:paraId="5843B415" w14:textId="6DD832F8" w:rsidR="00A91189" w:rsidRDefault="00A91189" w:rsidP="00A91189">
      <w:pPr>
        <w:numPr>
          <w:ilvl w:val="0"/>
          <w:numId w:val="1"/>
        </w:numPr>
        <w:ind w:hanging="196"/>
      </w:pPr>
      <w:r>
        <w:t>по депозиту «Сберегательный вклад» изменение ставки в тенге на срок 3 и 6 месяцев. Прием новых депозитов и пролонгация действующих депозитов по ставке 15,</w:t>
      </w:r>
      <w:r w:rsidR="000C2910">
        <w:t>0</w:t>
      </w:r>
      <w:r>
        <w:t>% годовых (ГЭСВ – 1</w:t>
      </w:r>
      <w:r w:rsidR="000C2910">
        <w:t>6</w:t>
      </w:r>
      <w:r>
        <w:t>,</w:t>
      </w:r>
      <w:r w:rsidR="000C2910">
        <w:t>1</w:t>
      </w:r>
      <w:r>
        <w:t xml:space="preserve">%). </w:t>
      </w:r>
    </w:p>
    <w:p w14:paraId="386079F2" w14:textId="3E48C0D7" w:rsidR="00A91189" w:rsidRDefault="00A91189" w:rsidP="00A91189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№02/2023-42 от 29.06.2023г., с 18.07.2023 года:</w:t>
      </w:r>
      <w:r>
        <w:t xml:space="preserve">  </w:t>
      </w:r>
    </w:p>
    <w:p w14:paraId="06BE908F" w14:textId="29B5D03A" w:rsidR="00A91189" w:rsidRDefault="00A91189" w:rsidP="00A91189">
      <w:pPr>
        <w:numPr>
          <w:ilvl w:val="0"/>
          <w:numId w:val="1"/>
        </w:numPr>
        <w:ind w:hanging="196"/>
      </w:pPr>
      <w:r>
        <w:t xml:space="preserve">по депозиту «Срочный депозит для физических лиц в СДБО, с частичным изъятием» изменение ставки в тенге на срок 3 и 6 месяцев. Прием новых депозитов и пролонгация действующих депозитов по ставке 14,1% годовых (ГЭСВ – 15,0%);  </w:t>
      </w:r>
    </w:p>
    <w:p w14:paraId="0BFE554C" w14:textId="2655E0F9" w:rsidR="00A91189" w:rsidRDefault="00A91189" w:rsidP="00A91189">
      <w:pPr>
        <w:numPr>
          <w:ilvl w:val="0"/>
          <w:numId w:val="1"/>
        </w:numPr>
        <w:ind w:hanging="196"/>
      </w:pPr>
      <w:r>
        <w:t xml:space="preserve">по депозиту «Срочный депозит для физических лиц в СДБО, с частичным изъятием» изменение ставки в тенге на срок 12 месяцев. Прием новых депозитов и пролонгация действующих депозитов по ставке 14,5% годовых (ГЭСВ – 15,5%).  </w:t>
      </w:r>
    </w:p>
    <w:p w14:paraId="2F1AE7AB" w14:textId="6BCC3E61" w:rsidR="00B43E24" w:rsidRDefault="00E64E1F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№02/2022-90 от 28.10.2022г., с 03.11.2022 года:</w:t>
      </w:r>
      <w:r>
        <w:t xml:space="preserve">  </w:t>
      </w:r>
    </w:p>
    <w:p w14:paraId="36365214" w14:textId="77777777" w:rsidR="00B43E24" w:rsidRDefault="00E64E1F">
      <w:pPr>
        <w:numPr>
          <w:ilvl w:val="0"/>
          <w:numId w:val="1"/>
        </w:numPr>
        <w:ind w:hanging="196"/>
      </w:pPr>
      <w:r>
        <w:t xml:space="preserve">по депозиту «Депозит для физических лиц (с изъятиями)» изменение ставки в тенге на срок 3 и 6 месяцев. Прием новых депозитов и пролонгация действующих депозитов по ставке 13,0% годовых (ГЭСВ – 13,8%);  </w:t>
      </w:r>
    </w:p>
    <w:p w14:paraId="5CF7A3A1" w14:textId="77777777" w:rsidR="00B43E24" w:rsidRDefault="00E64E1F">
      <w:pPr>
        <w:numPr>
          <w:ilvl w:val="0"/>
          <w:numId w:val="1"/>
        </w:numPr>
        <w:ind w:hanging="196"/>
      </w:pPr>
      <w:r>
        <w:t xml:space="preserve">по депозиту «Срочный депозит для физических лиц в СДБО, с частичным изъятием» изменение ставки в тенге на срок 3 и 6 месяцев. Прием новых депозитов и пролонгация действующих депозитов по ставке 14,5% годовых (ГЭСВ – 15,5%);  </w:t>
      </w:r>
    </w:p>
    <w:p w14:paraId="234D3394" w14:textId="77777777" w:rsidR="00B43E24" w:rsidRDefault="00E64E1F">
      <w:pPr>
        <w:numPr>
          <w:ilvl w:val="0"/>
          <w:numId w:val="1"/>
        </w:numPr>
        <w:ind w:hanging="196"/>
      </w:pPr>
      <w:r>
        <w:lastRenderedPageBreak/>
        <w:t xml:space="preserve">по депозиту «Сберегательный вклад» изменение ставки в тенге на срок 3 и 6 месяцев. Прием новых депозитов и пролонгация действующих депозитов по ставке 15,8% годовых (ГЭСВ – 17,0%). </w:t>
      </w:r>
    </w:p>
    <w:p w14:paraId="63C0714E" w14:textId="77777777" w:rsidR="00B43E24" w:rsidRDefault="00E64E1F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№02/2022–78 от 19.09.2022г., со 02.10.2022 года:</w:t>
      </w:r>
      <w:r>
        <w:t xml:space="preserve">  </w:t>
      </w:r>
    </w:p>
    <w:p w14:paraId="68C7B48B" w14:textId="77777777" w:rsidR="00B43E24" w:rsidRDefault="00E64E1F">
      <w:pPr>
        <w:numPr>
          <w:ilvl w:val="0"/>
          <w:numId w:val="1"/>
        </w:numPr>
        <w:ind w:hanging="196"/>
      </w:pPr>
      <w:r>
        <w:t xml:space="preserve">по «Депозиту для физических лиц (с изъятиями)» и «Депозиту для физических лиц в СДБО, с частичным изъятием», сроком размещения на 3,6 и 12 месяцев в тенге. Прием новых депозитов и пролонгация действующих депозитов с минимальной суммой вклада 1000 тенге;  </w:t>
      </w:r>
    </w:p>
    <w:p w14:paraId="50663853" w14:textId="77777777" w:rsidR="00B43E24" w:rsidRDefault="00E64E1F">
      <w:pPr>
        <w:numPr>
          <w:ilvl w:val="0"/>
          <w:numId w:val="1"/>
        </w:numPr>
        <w:ind w:hanging="196"/>
      </w:pPr>
      <w:r>
        <w:t xml:space="preserve">по «Депозиту для физических лиц (с изъятиями)» и «Депозиту для физических лиц в СДБО, с частичным изъятием», сроком размещения на 12 месяцев в долларах США. Прием новых депозитов и пролонгация действующих депозитов с минимальной суммой вклада 10 долларов США. </w:t>
      </w:r>
    </w:p>
    <w:p w14:paraId="7C8B9D58" w14:textId="77777777" w:rsidR="00B43E24" w:rsidRDefault="00E64E1F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№02/2022-69 от 08.08.2022г., с 22.08.2022 года:</w:t>
      </w:r>
      <w:r>
        <w:t xml:space="preserve">  </w:t>
      </w:r>
    </w:p>
    <w:p w14:paraId="132026F7" w14:textId="77777777" w:rsidR="00B43E24" w:rsidRDefault="00E64E1F">
      <w:pPr>
        <w:numPr>
          <w:ilvl w:val="0"/>
          <w:numId w:val="1"/>
        </w:numPr>
        <w:ind w:hanging="196"/>
      </w:pPr>
      <w:r>
        <w:t xml:space="preserve">По депозиту «Сберегательный вклад» изменение ставки в тенге, сроком размещения на 3 месяца. Прием новых депозитов и пролонгация действующих депозитов по ставке 13,2% годовых (ГЭСВ – 14,0%);  </w:t>
      </w:r>
    </w:p>
    <w:p w14:paraId="53839E15" w14:textId="77777777" w:rsidR="00B43E24" w:rsidRDefault="00E64E1F">
      <w:pPr>
        <w:numPr>
          <w:ilvl w:val="0"/>
          <w:numId w:val="1"/>
        </w:numPr>
        <w:ind w:hanging="196"/>
      </w:pPr>
      <w:r>
        <w:t xml:space="preserve">По депозиту «Сберегательный вклад» изменение ставки в тенге, сроком размещения на 6 месяцев. Прием новых депозитов и пролонгация действующих депозитов по ставке 14,3% годовых (ГЭСВ – 15,3%);  </w:t>
      </w:r>
    </w:p>
    <w:p w14:paraId="7B5468FC" w14:textId="77777777" w:rsidR="00B43E24" w:rsidRDefault="00E64E1F">
      <w:pPr>
        <w:numPr>
          <w:ilvl w:val="0"/>
          <w:numId w:val="1"/>
        </w:numPr>
        <w:spacing w:after="8"/>
        <w:ind w:hanging="196"/>
      </w:pPr>
      <w:r>
        <w:t xml:space="preserve">По депозиту «Сберегательный вклад» изменение ставки в тенге, сроком размещения на </w:t>
      </w:r>
    </w:p>
    <w:p w14:paraId="704C982F" w14:textId="77777777" w:rsidR="00B43E24" w:rsidRDefault="00E64E1F">
      <w:pPr>
        <w:ind w:left="196" w:firstLine="0"/>
      </w:pPr>
      <w:r>
        <w:t xml:space="preserve">12 месяцев. Прием новых депозитов и пролонгация действующих депозитов по ставке 13,5% годовых (ГЭСВ – 14,4%);  </w:t>
      </w:r>
    </w:p>
    <w:p w14:paraId="45774107" w14:textId="77777777" w:rsidR="00B43E24" w:rsidRDefault="00E64E1F">
      <w:pPr>
        <w:numPr>
          <w:ilvl w:val="0"/>
          <w:numId w:val="2"/>
        </w:numPr>
        <w:ind w:hanging="500"/>
      </w:pPr>
      <w:r>
        <w:t xml:space="preserve">По депозиту «Сберегательный вклад» изменение ставки в тенге, сроком размещения на 3 месяца. Прием новых депозитов и пролонгация действующих депозитов по ставке 10,6% годовых (ГЭСВ – 11,1%). </w:t>
      </w:r>
    </w:p>
    <w:p w14:paraId="0B06906C" w14:textId="77777777" w:rsidR="00B43E24" w:rsidRDefault="00E64E1F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№02/2022-66 от 01.08.2022г. по «Депозиту для физических лиц в СДБО, с частичным изъятием» и «Депозиту для физических лиц (с изъятиями)»:</w:t>
      </w:r>
      <w:r>
        <w:t xml:space="preserve">  </w:t>
      </w:r>
    </w:p>
    <w:p w14:paraId="15DF41C6" w14:textId="77777777" w:rsidR="00B43E24" w:rsidRDefault="00E64E1F">
      <w:pPr>
        <w:numPr>
          <w:ilvl w:val="0"/>
          <w:numId w:val="2"/>
        </w:numPr>
        <w:ind w:hanging="500"/>
      </w:pPr>
      <w:r>
        <w:t xml:space="preserve">по «Депозиту для физических лиц в СДБО, с частичным изъятием», изменение ставки в тенге, сроком размещения на 3, 6 месяцев. Открытие новых депозитов по ставке 13,2% годовых (ГЭСВ – 14,0%);  </w:t>
      </w:r>
    </w:p>
    <w:p w14:paraId="30EB07CC" w14:textId="77777777" w:rsidR="00B43E24" w:rsidRDefault="00E64E1F">
      <w:pPr>
        <w:numPr>
          <w:ilvl w:val="0"/>
          <w:numId w:val="2"/>
        </w:numPr>
        <w:ind w:hanging="500"/>
      </w:pPr>
      <w:r>
        <w:t xml:space="preserve">по «Депозиту для физических лиц в СДБО, с частичным изъятием», изменение ставки в тенге, сроком размещения на 12 месяцев. Открытие новых депозитов по ставке 13,0% годовых (ГЭСВ – 13,8%);  </w:t>
      </w:r>
    </w:p>
    <w:p w14:paraId="4396DFCC" w14:textId="77777777" w:rsidR="00B43E24" w:rsidRDefault="00E64E1F">
      <w:pPr>
        <w:numPr>
          <w:ilvl w:val="0"/>
          <w:numId w:val="2"/>
        </w:numPr>
        <w:ind w:hanging="500"/>
      </w:pPr>
      <w:r>
        <w:lastRenderedPageBreak/>
        <w:t xml:space="preserve">по «Депозиту для физических лиц (с изъятиями)», изменение ставки в тенге на срок 3, 6, 12 месяцев. Прием новых депозитов и пролонгация действующих депозитов по ставке 12,0% годовых (ГЭСВ – 12,7%). </w:t>
      </w:r>
    </w:p>
    <w:p w14:paraId="0E1461EA" w14:textId="77777777" w:rsidR="00B43E24" w:rsidRDefault="00E64E1F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 02/2022-57 от 11.07.2022г., с 01.08.2022 года:</w:t>
      </w:r>
      <w:r>
        <w:t xml:space="preserve">  </w:t>
      </w:r>
    </w:p>
    <w:p w14:paraId="3EFD0874" w14:textId="77777777" w:rsidR="00B43E24" w:rsidRDefault="00E64E1F">
      <w:pPr>
        <w:numPr>
          <w:ilvl w:val="0"/>
          <w:numId w:val="2"/>
        </w:numPr>
        <w:ind w:hanging="500"/>
      </w:pPr>
      <w:r>
        <w:t xml:space="preserve">по депозиту «Срочный депозит для физических лиц (без изъятий)» изменение ставки в тенге на срок 24 и 36 месяцев. Прием новых депозитов и пролонгация действующих депозитов по ставке 5,8% годовых (ГЭСВ – 6,0%) </w:t>
      </w:r>
    </w:p>
    <w:p w14:paraId="0C3A17B2" w14:textId="77777777" w:rsidR="00B43E24" w:rsidRDefault="00E64E1F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№02/2022-41 от 16 мая 2022 г. по «Депозиту для физических лиц в СДБО, с частичным изъятием» и «Депозиту для физических лиц (с изъятиями)»:</w:t>
      </w:r>
      <w:r>
        <w:t xml:space="preserve">  </w:t>
      </w:r>
    </w:p>
    <w:p w14:paraId="2BABBB11" w14:textId="77777777" w:rsidR="00B43E24" w:rsidRDefault="00E64E1F">
      <w:pPr>
        <w:numPr>
          <w:ilvl w:val="0"/>
          <w:numId w:val="2"/>
        </w:numPr>
        <w:ind w:hanging="500"/>
      </w:pPr>
      <w:r>
        <w:t xml:space="preserve">По «Депозиту для физических лиц в СДБО, с частичным изъятием» изменение ставки в тенге, сроком размещения на 3 месяца. Открытие новых депозитов по ставке 12,7% годовых (ГЭСВ - 13,5%);  </w:t>
      </w:r>
    </w:p>
    <w:p w14:paraId="763445E0" w14:textId="77777777" w:rsidR="00B43E24" w:rsidRDefault="00E64E1F">
      <w:pPr>
        <w:numPr>
          <w:ilvl w:val="0"/>
          <w:numId w:val="2"/>
        </w:numPr>
        <w:ind w:hanging="500"/>
      </w:pPr>
      <w:r>
        <w:t xml:space="preserve">По «Депозиту для физических лиц в СДБО, с частичным изъятием» и «Депозиту для физических лиц (с изъятиями)» изменение ставки в тенге, сроком размещения на 6 месяцев. Открытие новых депозитов и пролонгация действующих депозитов по ставке 12,0% годовых (ГЭСВ - 12,7%);  </w:t>
      </w:r>
    </w:p>
    <w:p w14:paraId="4E69A640" w14:textId="77777777" w:rsidR="00B43E24" w:rsidRDefault="00E64E1F">
      <w:pPr>
        <w:numPr>
          <w:ilvl w:val="0"/>
          <w:numId w:val="2"/>
        </w:numPr>
        <w:ind w:hanging="500"/>
      </w:pPr>
      <w:r>
        <w:t xml:space="preserve">По «Депозиту для физических лиц в СДБО, с частичным изъятием» изменение ставки в тенге, сроком размещения на 12 месяцев. Открытие новых депозитов по ставке 12,0% годовых (ГЭСВ - 12,7%). </w:t>
      </w:r>
    </w:p>
    <w:p w14:paraId="461BB31A" w14:textId="77777777" w:rsidR="00B43E24" w:rsidRDefault="00E64E1F">
      <w:pPr>
        <w:spacing w:after="231"/>
        <w:ind w:left="-5" w:hanging="10"/>
      </w:pPr>
      <w:r>
        <w:rPr>
          <w:b/>
        </w:rPr>
        <w:t xml:space="preserve">Действующие условия утверждены Комитетом по управлению активами и пассивами, Протокол №02/2022-22 от 10.03.2022 г., с 18.03.2022 года по «Депозиту для физических лиц (с изъятиями)», с 07.04.2022 года по «Депозиту для физических лиц в СДБО, с частичным изъятием»:  </w:t>
      </w:r>
    </w:p>
    <w:p w14:paraId="2FB2BBB9" w14:textId="77777777" w:rsidR="00B43E24" w:rsidRDefault="00E64E1F">
      <w:pPr>
        <w:numPr>
          <w:ilvl w:val="0"/>
          <w:numId w:val="2"/>
        </w:numPr>
        <w:ind w:hanging="500"/>
      </w:pPr>
      <w:r>
        <w:t xml:space="preserve">По «Депозиту для физических лиц в СДБО, с частичным изъятием» добавлены новые сроки размещения вклада 3 месяца – 12,0 % годовых (ГЭСВ - 12,7 %), 6 месяцев – 11,0 % годовых (ГЭСВ - 11,6 %)  </w:t>
      </w:r>
    </w:p>
    <w:p w14:paraId="76D8626C" w14:textId="77777777" w:rsidR="00B43E24" w:rsidRDefault="00E64E1F">
      <w:pPr>
        <w:numPr>
          <w:ilvl w:val="0"/>
          <w:numId w:val="2"/>
        </w:numPr>
        <w:ind w:hanging="500"/>
      </w:pPr>
      <w:r>
        <w:t xml:space="preserve">По депозитам «Депозит для физических лиц в СДБО, с частичным изъятием» и «Депозит для физических лиц (с изъятиями)», сроком размещения на 12 (двенадцать) месяцев, в тенге увеличена ставка вознаграждения. Открытие новых депозитов и пролонгация действующих депозитов по ставке 9,5 % годовых (ГЭСВ - 9,9 %).  </w:t>
      </w:r>
    </w:p>
    <w:p w14:paraId="6644CE9B" w14:textId="77777777" w:rsidR="00B43E24" w:rsidRDefault="00E64E1F">
      <w:pPr>
        <w:numPr>
          <w:ilvl w:val="0"/>
          <w:numId w:val="2"/>
        </w:numPr>
        <w:spacing w:after="240" w:line="244" w:lineRule="auto"/>
        <w:ind w:hanging="500"/>
      </w:pPr>
      <w:r>
        <w:t xml:space="preserve">По «Депозиту для физических лиц (с изъятиями)» добавлены новые сроки размещения вклада 3 месяца – 12,0 % годовых (ГЭСВ - 12,7 %), 6 месяцев – 11,0 % годовых (ГЭСВ - 11,6 %) </w:t>
      </w:r>
    </w:p>
    <w:p w14:paraId="78B6F66F" w14:textId="77777777" w:rsidR="00B43E24" w:rsidRDefault="00E64E1F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№02/2022-5 от 24.01.2022 г., с 24.02.2022 года:</w:t>
      </w:r>
      <w:r>
        <w:t xml:space="preserve"> </w:t>
      </w:r>
    </w:p>
    <w:p w14:paraId="1E18F045" w14:textId="77777777" w:rsidR="00B43E24" w:rsidRDefault="00E64E1F">
      <w:pPr>
        <w:numPr>
          <w:ilvl w:val="0"/>
          <w:numId w:val="2"/>
        </w:numPr>
        <w:ind w:hanging="500"/>
      </w:pPr>
      <w:r>
        <w:lastRenderedPageBreak/>
        <w:t xml:space="preserve">По «Депозиту для физических лиц в СДБО, с частичным изъятием» изменение ставки в тенге, сроком размещения на 12 месяцев. Открытие новых депозитов и пролонгация действующих депозитов по ставке 8,7 % годовых (ГЭСВ - 9,1 %). </w:t>
      </w:r>
      <w:r>
        <w:rPr>
          <w:b/>
        </w:rPr>
        <w:t>Действующие условия утверждены Комитетом по управлению активами и пассивами, Протокол №02/2021-79 от 20.12.2021г., с 01.01.2022 года:</w:t>
      </w:r>
      <w:r>
        <w:t xml:space="preserve"> </w:t>
      </w:r>
    </w:p>
    <w:p w14:paraId="3DC648EE" w14:textId="77777777" w:rsidR="00B43E24" w:rsidRDefault="00E64E1F">
      <w:pPr>
        <w:numPr>
          <w:ilvl w:val="0"/>
          <w:numId w:val="2"/>
        </w:numPr>
        <w:spacing w:after="0"/>
        <w:ind w:hanging="500"/>
      </w:pPr>
      <w:r>
        <w:t xml:space="preserve">По депозиту «Сберегательный вклад» изменение ставки в тенге, сроком размещения на 24 месяца. Прием новых депозитов и пролонгация действующих депозитов по ставке 7,6% годовых (ГЭСВ – 7,9%). </w:t>
      </w:r>
    </w:p>
    <w:p w14:paraId="7AE89F56" w14:textId="77777777" w:rsidR="00B43E24" w:rsidRDefault="00E64E1F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№02/2021-47 от 12.08.2021г., с 01.09.2021 года:</w:t>
      </w:r>
      <w:r>
        <w:t xml:space="preserve"> </w:t>
      </w:r>
    </w:p>
    <w:p w14:paraId="49358E05" w14:textId="77777777" w:rsidR="00B43E24" w:rsidRDefault="00E64E1F">
      <w:pPr>
        <w:numPr>
          <w:ilvl w:val="0"/>
          <w:numId w:val="2"/>
        </w:numPr>
        <w:spacing w:after="0"/>
        <w:ind w:hanging="500"/>
      </w:pPr>
      <w:r>
        <w:t xml:space="preserve">по депозиту «Срочный депозит для физических лиц (без изъятий)» и «Срочный депозит для физических лиц в СДБО, без частичных изъятий» изменение ставки в тенге, сроком размещения на 12 месяцев. Прием новых депозитов и пролонгация действующих депозитов по ставке 7,7% годовых (ГЭСВ – 8,0%). </w:t>
      </w:r>
    </w:p>
    <w:p w14:paraId="26961F53" w14:textId="77777777" w:rsidR="00B43E24" w:rsidRDefault="00E64E1F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№02/2021-33 от 07.06.2021г., с 01.07.2021 года:</w:t>
      </w:r>
      <w:r>
        <w:t xml:space="preserve"> </w:t>
      </w:r>
    </w:p>
    <w:p w14:paraId="683C6DE5" w14:textId="77777777" w:rsidR="00B43E24" w:rsidRDefault="00E64E1F">
      <w:pPr>
        <w:numPr>
          <w:ilvl w:val="0"/>
          <w:numId w:val="2"/>
        </w:numPr>
        <w:spacing w:after="0"/>
        <w:ind w:hanging="500"/>
      </w:pPr>
      <w:r>
        <w:t xml:space="preserve">по депозиту «Срочный депозит для физических лиц (без изъятий)» изменение ставки в тенге на срок 24 и 36 месяцев. Прием новых депозитов и пролонгация действующих депозитов по ставке 6,0% годовых (ГЭСВ – 6,2%). </w:t>
      </w:r>
    </w:p>
    <w:p w14:paraId="7150D39D" w14:textId="77777777" w:rsidR="00B43E24" w:rsidRDefault="00E64E1F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№02/2021-28 от 12.05.2021г., с 01.06.2021 года:</w:t>
      </w:r>
      <w:r>
        <w:t xml:space="preserve"> </w:t>
      </w:r>
    </w:p>
    <w:p w14:paraId="44D31DAE" w14:textId="77777777" w:rsidR="00B43E24" w:rsidRDefault="00E64E1F">
      <w:pPr>
        <w:numPr>
          <w:ilvl w:val="0"/>
          <w:numId w:val="2"/>
        </w:numPr>
        <w:ind w:hanging="500"/>
      </w:pPr>
      <w:r>
        <w:t xml:space="preserve">по депозиту «Срочный депозит для физических лиц (без изъятий)» изменение ставки в тенге на срок 24 и 36 месяцев. Прием новых депозитов и пролонгация действующих депозитов по ставке 7,0% годовых (ГЭСВ – 7,2%); </w:t>
      </w:r>
    </w:p>
    <w:p w14:paraId="7226688F" w14:textId="77777777" w:rsidR="00B43E24" w:rsidRDefault="00E64E1F">
      <w:pPr>
        <w:numPr>
          <w:ilvl w:val="0"/>
          <w:numId w:val="2"/>
        </w:numPr>
        <w:ind w:hanging="500"/>
      </w:pPr>
      <w:r>
        <w:t xml:space="preserve">по депозитам «Срочный депозит для физических лиц (без изъятий)» и «Срочный депозит для физических лиц в СДБО, без частичных изъятий» изменение ставки в тенге на срок 12 месяцев. Прием новых депозитов и пролонгация действующих депозитов по ставке 8,7% годовых (ГЭСВ – 9,1%); </w:t>
      </w:r>
    </w:p>
    <w:p w14:paraId="468639AC" w14:textId="77777777" w:rsidR="00B43E24" w:rsidRDefault="00E64E1F">
      <w:pPr>
        <w:numPr>
          <w:ilvl w:val="0"/>
          <w:numId w:val="2"/>
        </w:numPr>
        <w:ind w:hanging="500"/>
      </w:pPr>
      <w:r>
        <w:t xml:space="preserve">по депозиту «Сберегательный вклад» изменение ставки в тенге на срок 24 месяца. Прием новых депозитов и пролонгация действующих депозитов по ставке 8,5% годовых (ГЭСВ – 8,8%). </w:t>
      </w:r>
    </w:p>
    <w:p w14:paraId="265F61EA" w14:textId="77777777" w:rsidR="00B43E24" w:rsidRDefault="00E64E1F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№02/2021-15 от 15.03.2021г.:</w:t>
      </w:r>
      <w:r>
        <w:t xml:space="preserve"> </w:t>
      </w:r>
    </w:p>
    <w:p w14:paraId="343C0D19" w14:textId="77777777" w:rsidR="00B43E24" w:rsidRDefault="00E64E1F">
      <w:pPr>
        <w:numPr>
          <w:ilvl w:val="0"/>
          <w:numId w:val="2"/>
        </w:numPr>
        <w:ind w:hanging="500"/>
      </w:pPr>
      <w:r>
        <w:t xml:space="preserve">с 01.04.2021 года по депозиту «Срочный депозит для физических лиц (без изъятий)» изменение ставки в тенге на срок 24 и 36 месяцев. Прием новых депозитов и пролонгация действующих депозитов по ставке 7,1% годовых (ГЭСВ – 7,3%). </w:t>
      </w:r>
      <w:r>
        <w:rPr>
          <w:b/>
        </w:rPr>
        <w:t>Действующие условия утверждены Комитетом по управлению активами и пассивами, Протокол №02/2021-11 от 15.02.2021г.:</w:t>
      </w:r>
      <w:r>
        <w:t xml:space="preserve"> </w:t>
      </w:r>
    </w:p>
    <w:p w14:paraId="7ECF4FAB" w14:textId="77777777" w:rsidR="00B43E24" w:rsidRDefault="00E64E1F">
      <w:pPr>
        <w:numPr>
          <w:ilvl w:val="0"/>
          <w:numId w:val="2"/>
        </w:numPr>
        <w:spacing w:after="0"/>
        <w:ind w:hanging="500"/>
      </w:pPr>
      <w:r>
        <w:t xml:space="preserve">с 01.03.2021г. для депозитов физических лиц, открываемых в отделениях «Депозит для физических лиц (с изъятиями)», изменение ставки в тенге на срок 12 месяцев. </w:t>
      </w:r>
      <w:r>
        <w:lastRenderedPageBreak/>
        <w:t xml:space="preserve">Прием новых депозитов и пролонгация действующих депозитов по ставке 7,5% годовых (ГЭСВ – 7,8%). </w:t>
      </w:r>
      <w:proofErr w:type="gramStart"/>
      <w:r>
        <w:t>Для депозитов</w:t>
      </w:r>
      <w:proofErr w:type="gramEnd"/>
      <w:r>
        <w:t xml:space="preserve"> открываемых в Приложении </w:t>
      </w:r>
      <w:proofErr w:type="spellStart"/>
      <w:r>
        <w:t>Forte</w:t>
      </w:r>
      <w:proofErr w:type="spellEnd"/>
      <w:r>
        <w:t xml:space="preserve"> «Срочный депозит для физических лиц в СДБО, с частичным изъятием», ставка сохраняется и составляет 8,4% годовых (ГЭСВ - 8,7%). </w:t>
      </w:r>
    </w:p>
    <w:p w14:paraId="72306049" w14:textId="77777777" w:rsidR="00B43E24" w:rsidRDefault="00E64E1F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№02/2020-33 от 19.10.2020г.:</w:t>
      </w:r>
      <w:r>
        <w:t xml:space="preserve"> </w:t>
      </w:r>
    </w:p>
    <w:p w14:paraId="44EAB273" w14:textId="77777777" w:rsidR="00B43E24" w:rsidRDefault="00E64E1F">
      <w:pPr>
        <w:numPr>
          <w:ilvl w:val="0"/>
          <w:numId w:val="2"/>
        </w:numPr>
        <w:ind w:hanging="500"/>
      </w:pPr>
      <w:r>
        <w:t xml:space="preserve">с 01.11.2020г. изменение ставки в тенге по депозитам физических лиц на срок 12 месяцев: «Срочный депозит для физических лиц в СДБО, с частичным изъятием», «Депозит для физических лиц (с изъятиями)». Прием новых депозитов и пролонгация действующих депозитов по ставке 9,8% годовых (ГЭСВ – 10,3%). </w:t>
      </w:r>
      <w:r>
        <w:rPr>
          <w:b/>
        </w:rPr>
        <w:t>Действующие условия утверждены Комитетом по управлению активами и пассивами, Протокол № 02/2020-15 от 18.08.2020г.:</w:t>
      </w:r>
      <w:r>
        <w:t xml:space="preserve"> </w:t>
      </w:r>
    </w:p>
    <w:p w14:paraId="7ACCCF33" w14:textId="77777777" w:rsidR="00B43E24" w:rsidRDefault="00E64E1F">
      <w:pPr>
        <w:numPr>
          <w:ilvl w:val="0"/>
          <w:numId w:val="2"/>
        </w:numPr>
        <w:ind w:hanging="500"/>
      </w:pPr>
      <w:r>
        <w:t xml:space="preserve">с 01.09.2020г. изменение ставки в тенге по депозитам физических лиц в тенге на срок 12 месяцев: «Срочный депозит для физических лиц в СДБО, с частичным изъятием», «Депозит для физических лиц (с изъятиями)». Прием новых депозитов и пролонгация действующих депозитов по ставке 8,4% годовых (ГЭСВ – 8,7%); </w:t>
      </w:r>
    </w:p>
    <w:p w14:paraId="1E35C72C" w14:textId="77777777" w:rsidR="00B43E24" w:rsidRDefault="00E64E1F">
      <w:pPr>
        <w:numPr>
          <w:ilvl w:val="0"/>
          <w:numId w:val="2"/>
        </w:numPr>
        <w:ind w:hanging="500"/>
      </w:pPr>
      <w:r>
        <w:t xml:space="preserve">с 01.09.2020г. изменение ставки в тенге по депозиту для физических лиц «Срочный депозит для физических лиц (без изъятий)» на срок 24 месяца. Прием новых депозитов и пролонгация действующих депозитов по ставке 8,0% годовых (ГЭСВ – 8,3%). </w:t>
      </w:r>
    </w:p>
    <w:p w14:paraId="1026AF57" w14:textId="77777777" w:rsidR="00B43E24" w:rsidRDefault="00E64E1F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№02/2020-2 от 28.07.2020г.:</w:t>
      </w:r>
      <w:r>
        <w:t xml:space="preserve"> </w:t>
      </w:r>
    </w:p>
    <w:p w14:paraId="3721539B" w14:textId="77777777" w:rsidR="00B43E24" w:rsidRDefault="00E64E1F">
      <w:pPr>
        <w:numPr>
          <w:ilvl w:val="0"/>
          <w:numId w:val="2"/>
        </w:numPr>
        <w:ind w:hanging="500"/>
      </w:pPr>
      <w:r>
        <w:t xml:space="preserve">с 01.08.2020г. изменение ставки в тенге по депозитам физических лиц в тенге на срок 12 месяцев: «Срочный депозит для физических лиц в СДБО, с частичным изъятием», «Депозит для физических лиц (с изъятиями)». Прием новых депозитов и пролонгация действующих депозитов по ставке 8,6% годовых (ГЭСВ – 8,9%). </w:t>
      </w:r>
      <w:r>
        <w:rPr>
          <w:b/>
        </w:rPr>
        <w:t>Действующие условия утверждены Комитетом по управлению активами и пассивами, Протокол №02/2020-2 от 28.07.2020г.:</w:t>
      </w:r>
      <w:r>
        <w:t xml:space="preserve"> </w:t>
      </w:r>
    </w:p>
    <w:p w14:paraId="1491213A" w14:textId="77777777" w:rsidR="00B43E24" w:rsidRDefault="00E64E1F">
      <w:pPr>
        <w:numPr>
          <w:ilvl w:val="0"/>
          <w:numId w:val="2"/>
        </w:numPr>
        <w:ind w:hanging="500"/>
      </w:pPr>
      <w:r>
        <w:t xml:space="preserve">с 01.08.2020г. изменение ставки в тенге по депозиту для физических лиц «Срочный депозит для физических лиц (без изъятий)» на срок 24 месяца. Прием новых депозитов и пролонгация действующих депозитов по ставке 8,4% годовых. </w:t>
      </w:r>
      <w:r>
        <w:rPr>
          <w:b/>
        </w:rPr>
        <w:t>Действующие условия утверждены Комитетом по управлению активами и пассивами, Протокол №35 от 15.06.2020г.:</w:t>
      </w:r>
      <w:r>
        <w:t xml:space="preserve"> </w:t>
      </w:r>
    </w:p>
    <w:p w14:paraId="1EB45F3A" w14:textId="77777777" w:rsidR="00B43E24" w:rsidRDefault="00E64E1F">
      <w:pPr>
        <w:numPr>
          <w:ilvl w:val="0"/>
          <w:numId w:val="2"/>
        </w:numPr>
        <w:ind w:hanging="500"/>
      </w:pPr>
      <w:r>
        <w:t xml:space="preserve">c 01.07.2020г. изменение ставки в тенге по депозитам физических лиц «Срочный депозит для физических лиц в СДБО, без частичных изъятий», «Срочный депозит </w:t>
      </w:r>
    </w:p>
    <w:p w14:paraId="08B5ED8B" w14:textId="77777777" w:rsidR="00B43E24" w:rsidRDefault="00E64E1F">
      <w:pPr>
        <w:spacing w:after="0"/>
        <w:ind w:left="720" w:firstLine="0"/>
      </w:pPr>
      <w:r>
        <w:t xml:space="preserve">для физических лиц (без изъятий). Прием новых депозитов и пролонгация действующих депозитов по ставке 9,9% годовых. </w:t>
      </w:r>
    </w:p>
    <w:p w14:paraId="4666AD2F" w14:textId="77777777" w:rsidR="00B43E24" w:rsidRDefault="00E64E1F">
      <w:pPr>
        <w:spacing w:after="231"/>
        <w:ind w:left="-5" w:hanging="10"/>
      </w:pPr>
      <w:r>
        <w:rPr>
          <w:b/>
        </w:rPr>
        <w:t>Действующие условия утверждены Комитетом по управлению активами и пассивами, Протокол №31 от 25.05.2020г.:</w:t>
      </w:r>
      <w:r>
        <w:t xml:space="preserve"> </w:t>
      </w:r>
    </w:p>
    <w:p w14:paraId="6C0ECD0C" w14:textId="77777777" w:rsidR="00B43E24" w:rsidRDefault="00E64E1F">
      <w:pPr>
        <w:numPr>
          <w:ilvl w:val="0"/>
          <w:numId w:val="2"/>
        </w:numPr>
        <w:ind w:hanging="500"/>
      </w:pPr>
      <w:r>
        <w:lastRenderedPageBreak/>
        <w:t xml:space="preserve">с 01.06.2020г. изменение ставки в тенге по депозиту физических лиц «Срочный депозит для физических лиц в СДБО, без частичных изъятий». Прием новых депозитов и пролонгация действующих депозитов по ставке 10,0% годовых. </w:t>
      </w:r>
      <w:r>
        <w:rPr>
          <w:b/>
        </w:rPr>
        <w:t>Действующие условия утверждены Комитетом по управлению активами и пассивами, Протокол №53 от 09.09.2019г.:</w:t>
      </w:r>
      <w:r>
        <w:t xml:space="preserve"> </w:t>
      </w:r>
    </w:p>
    <w:p w14:paraId="0EDD318F" w14:textId="77777777" w:rsidR="00B43E24" w:rsidRDefault="00E64E1F">
      <w:pPr>
        <w:numPr>
          <w:ilvl w:val="0"/>
          <w:numId w:val="2"/>
        </w:numPr>
        <w:spacing w:after="0"/>
        <w:ind w:hanging="500"/>
      </w:pPr>
      <w:r>
        <w:t xml:space="preserve">с 01.10.2019г. отменен прием новых вкладов в Евро (EUR) для физических лиц. Пролонгация действующих вкладов в Евро (EUR) по ставке 0% годовых. </w:t>
      </w:r>
    </w:p>
    <w:p w14:paraId="56C2F983" w14:textId="77777777" w:rsidR="00B43E24" w:rsidRDefault="00E64E1F">
      <w:pPr>
        <w:numPr>
          <w:ilvl w:val="0"/>
          <w:numId w:val="2"/>
        </w:numPr>
        <w:spacing w:after="0"/>
        <w:ind w:hanging="500"/>
      </w:pPr>
      <w:r>
        <w:t xml:space="preserve">с 01.10.2019г. вводятся новые ставки по новым и пролонгируемым депозитам физических лиц (без частичных изъятий). </w:t>
      </w:r>
    </w:p>
    <w:p w14:paraId="10EB0A22" w14:textId="77777777" w:rsidR="00B43E24" w:rsidRDefault="00E64E1F">
      <w:pPr>
        <w:spacing w:after="231"/>
        <w:ind w:left="-5" w:hanging="10"/>
      </w:pPr>
      <w:r>
        <w:rPr>
          <w:b/>
        </w:rPr>
        <w:t>Отмененные вклады (Решение Правления №7 от 01.02.2016г.):</w:t>
      </w:r>
      <w:r>
        <w:t xml:space="preserve"> </w:t>
      </w:r>
    </w:p>
    <w:p w14:paraId="23F07147" w14:textId="77777777" w:rsidR="00B43E24" w:rsidRDefault="00E64E1F">
      <w:pPr>
        <w:ind w:left="-15" w:firstLine="0"/>
      </w:pPr>
      <w:r>
        <w:t xml:space="preserve">Согласно условиям договоров банковского вклада, в случае принятия решения о прекращении функционирования вкладов, Банк прекращает пролонгацию срока размещения Вклада. </w:t>
      </w:r>
    </w:p>
    <w:p w14:paraId="5A3669BD" w14:textId="77777777" w:rsidR="00B43E24" w:rsidRDefault="00E64E1F">
      <w:pPr>
        <w:ind w:left="-15" w:firstLine="0"/>
      </w:pPr>
      <w:r>
        <w:t xml:space="preserve">В связи с принятием решения о прекращении функционирования вкладов, открытых в бывших банках: </w:t>
      </w:r>
    </w:p>
    <w:p w14:paraId="7483534B" w14:textId="77777777" w:rsidR="00B43E24" w:rsidRDefault="00E64E1F">
      <w:pPr>
        <w:numPr>
          <w:ilvl w:val="0"/>
          <w:numId w:val="2"/>
        </w:numPr>
        <w:ind w:hanging="500"/>
      </w:pPr>
      <w:r>
        <w:t xml:space="preserve">АО «Альянс Банк» – с 17.11.2014г. (Решение Правления №55 от 21.10.2014г.) </w:t>
      </w: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t>АО «</w:t>
      </w:r>
      <w:proofErr w:type="spellStart"/>
      <w:r>
        <w:t>Темiрбанк</w:t>
      </w:r>
      <w:proofErr w:type="spellEnd"/>
      <w:r>
        <w:t xml:space="preserve">» – с 22.12.2014г. (Решение Правления №72 от 15.12.2014г.) </w:t>
      </w: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t>АО «</w:t>
      </w:r>
      <w:proofErr w:type="spellStart"/>
      <w:r>
        <w:t>ForteBank</w:t>
      </w:r>
      <w:proofErr w:type="spellEnd"/>
      <w:r>
        <w:t xml:space="preserve">» (бывший «ABC Bank») - с 17.11.2014г. открытые вклады в вышеуказанных банках, действуют до окончания срока действия Договора банковского вклада и не подлежат пролонгации. Вы можете оформить новый вклад на новых, выгодных условиях, обратившись в любое отделение </w:t>
      </w:r>
      <w:proofErr w:type="spellStart"/>
      <w:r>
        <w:t>ForteBank</w:t>
      </w:r>
      <w:proofErr w:type="spellEnd"/>
      <w:r>
        <w:t xml:space="preserve">. </w:t>
      </w:r>
    </w:p>
    <w:p w14:paraId="6D1F6A11" w14:textId="77777777" w:rsidR="00B43E24" w:rsidRDefault="00E64E1F">
      <w:pPr>
        <w:ind w:left="-15" w:firstLine="0"/>
      </w:pPr>
      <w:r>
        <w:t xml:space="preserve">С условиями новых депозитных продуктов можно ознакомиться на сайте и в отделениях Банка. </w:t>
      </w:r>
    </w:p>
    <w:p w14:paraId="6934F7E6" w14:textId="77777777" w:rsidR="00B43E24" w:rsidRDefault="00E64E1F">
      <w:pPr>
        <w:ind w:left="-15" w:firstLine="0"/>
      </w:pPr>
      <w:r>
        <w:t xml:space="preserve">Вы можете открыть вклад с капитализацией начисленных процентов или с выплатой вознаграждения на банковский счет. Капитализация </w:t>
      </w:r>
      <w:proofErr w:type="gramStart"/>
      <w:r>
        <w:t>- это</w:t>
      </w:r>
      <w:proofErr w:type="gramEnd"/>
      <w:r>
        <w:t xml:space="preserve"> прибавление начисленных за период процентов к основной сумме вклада. Проще говоря – начисление процентов на проценты. </w:t>
      </w:r>
    </w:p>
    <w:sectPr w:rsidR="00B43E24">
      <w:pgSz w:w="11906" w:h="16838"/>
      <w:pgMar w:top="1138" w:right="1143" w:bottom="11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gnika">
    <w:panose1 w:val="02010003020600000004"/>
    <w:charset w:val="CC"/>
    <w:family w:val="auto"/>
    <w:pitch w:val="variable"/>
    <w:sig w:usb0="A00022AF" w:usb1="0000000B" w:usb2="00000000" w:usb3="00000000" w:csb0="000000C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41A59"/>
    <w:multiLevelType w:val="hybridMultilevel"/>
    <w:tmpl w:val="F092B0E2"/>
    <w:lvl w:ilvl="0" w:tplc="7BBC50E2">
      <w:start w:val="1"/>
      <w:numFmt w:val="bullet"/>
      <w:lvlText w:val="•"/>
      <w:lvlJc w:val="left"/>
      <w:pPr>
        <w:ind w:left="50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E9FC0">
      <w:start w:val="1"/>
      <w:numFmt w:val="bullet"/>
      <w:lvlText w:val="o"/>
      <w:lvlJc w:val="left"/>
      <w:pPr>
        <w:ind w:left="121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34F4C6">
      <w:start w:val="1"/>
      <w:numFmt w:val="bullet"/>
      <w:lvlText w:val="▪"/>
      <w:lvlJc w:val="left"/>
      <w:pPr>
        <w:ind w:left="193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C5FD2">
      <w:start w:val="1"/>
      <w:numFmt w:val="bullet"/>
      <w:lvlText w:val="•"/>
      <w:lvlJc w:val="left"/>
      <w:pPr>
        <w:ind w:left="265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253BE">
      <w:start w:val="1"/>
      <w:numFmt w:val="bullet"/>
      <w:lvlText w:val="o"/>
      <w:lvlJc w:val="left"/>
      <w:pPr>
        <w:ind w:left="337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58B800">
      <w:start w:val="1"/>
      <w:numFmt w:val="bullet"/>
      <w:lvlText w:val="▪"/>
      <w:lvlJc w:val="left"/>
      <w:pPr>
        <w:ind w:left="409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62E72">
      <w:start w:val="1"/>
      <w:numFmt w:val="bullet"/>
      <w:lvlText w:val="•"/>
      <w:lvlJc w:val="left"/>
      <w:pPr>
        <w:ind w:left="481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EDDE0">
      <w:start w:val="1"/>
      <w:numFmt w:val="bullet"/>
      <w:lvlText w:val="o"/>
      <w:lvlJc w:val="left"/>
      <w:pPr>
        <w:ind w:left="553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05E8A">
      <w:start w:val="1"/>
      <w:numFmt w:val="bullet"/>
      <w:lvlText w:val="▪"/>
      <w:lvlJc w:val="left"/>
      <w:pPr>
        <w:ind w:left="6259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E76D6C"/>
    <w:multiLevelType w:val="hybridMultilevel"/>
    <w:tmpl w:val="4D9852B8"/>
    <w:lvl w:ilvl="0" w:tplc="EBBC4918">
      <w:start w:val="1"/>
      <w:numFmt w:val="bullet"/>
      <w:lvlText w:val="•"/>
      <w:lvlJc w:val="left"/>
      <w:pPr>
        <w:ind w:left="196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EF3D4">
      <w:start w:val="1"/>
      <w:numFmt w:val="bullet"/>
      <w:lvlText w:val="o"/>
      <w:lvlJc w:val="left"/>
      <w:pPr>
        <w:ind w:left="108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862C6">
      <w:start w:val="1"/>
      <w:numFmt w:val="bullet"/>
      <w:lvlText w:val="▪"/>
      <w:lvlJc w:val="left"/>
      <w:pPr>
        <w:ind w:left="180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295B0">
      <w:start w:val="1"/>
      <w:numFmt w:val="bullet"/>
      <w:lvlText w:val="•"/>
      <w:lvlJc w:val="left"/>
      <w:pPr>
        <w:ind w:left="252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ECAB88">
      <w:start w:val="1"/>
      <w:numFmt w:val="bullet"/>
      <w:lvlText w:val="o"/>
      <w:lvlJc w:val="left"/>
      <w:pPr>
        <w:ind w:left="324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83E7C">
      <w:start w:val="1"/>
      <w:numFmt w:val="bullet"/>
      <w:lvlText w:val="▪"/>
      <w:lvlJc w:val="left"/>
      <w:pPr>
        <w:ind w:left="396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A45DE">
      <w:start w:val="1"/>
      <w:numFmt w:val="bullet"/>
      <w:lvlText w:val="•"/>
      <w:lvlJc w:val="left"/>
      <w:pPr>
        <w:ind w:left="468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494D0">
      <w:start w:val="1"/>
      <w:numFmt w:val="bullet"/>
      <w:lvlText w:val="o"/>
      <w:lvlJc w:val="left"/>
      <w:pPr>
        <w:ind w:left="540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40016">
      <w:start w:val="1"/>
      <w:numFmt w:val="bullet"/>
      <w:lvlText w:val="▪"/>
      <w:lvlJc w:val="left"/>
      <w:pPr>
        <w:ind w:left="6120"/>
      </w:pPr>
      <w:rPr>
        <w:rFonts w:ascii="Cignika" w:eastAsia="Cignika" w:hAnsi="Cignika" w:cs="Cignik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24"/>
    <w:rsid w:val="00010BE6"/>
    <w:rsid w:val="00024573"/>
    <w:rsid w:val="000C2910"/>
    <w:rsid w:val="000E08B9"/>
    <w:rsid w:val="000E6F68"/>
    <w:rsid w:val="00274269"/>
    <w:rsid w:val="003D0BBE"/>
    <w:rsid w:val="00503C26"/>
    <w:rsid w:val="00535718"/>
    <w:rsid w:val="00622378"/>
    <w:rsid w:val="006551FC"/>
    <w:rsid w:val="00795C99"/>
    <w:rsid w:val="008A57B5"/>
    <w:rsid w:val="009528F4"/>
    <w:rsid w:val="00A91189"/>
    <w:rsid w:val="00B43E24"/>
    <w:rsid w:val="00BA71BF"/>
    <w:rsid w:val="00CE3A9C"/>
    <w:rsid w:val="00D039E2"/>
    <w:rsid w:val="00E6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3CB6"/>
  <w15:docId w15:val="{C8B297EA-C98F-4B63-9F8D-F16733D5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32" w:line="251" w:lineRule="auto"/>
      <w:ind w:left="206" w:hanging="206"/>
    </w:pPr>
    <w:rPr>
      <w:rFonts w:ascii="Cignika" w:eastAsia="Cignika" w:hAnsi="Cignika" w:cs="Cignik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FORTE-DEPOSIT-Важно-Знать</vt:lpstr>
    </vt:vector>
  </TitlesOfParts>
  <Company/>
  <LinksUpToDate>false</LinksUpToDate>
  <CharactersWithSpaces>21535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FORTE-DEPOSIT-Важно-Знать</dc:title>
  <dc:subject/>
  <dc:creator>Bukebayeva, Danara (Fortebank)</dc:creator>
  <cp:keywords/>
  <cp:lastModifiedBy>Dautova, Aysha (Fortebank)</cp:lastModifiedBy>
  <cp:revision>8</cp:revision>
  <cp:lastPrinted>2024-02-09T05:56:00Z</cp:lastPrinted>
  <dcterms:created xsi:type="dcterms:W3CDTF">2025-01-23T04:28:00Z</dcterms:created>
  <dcterms:modified xsi:type="dcterms:W3CDTF">2025-03-13T04:04:00Z</dcterms:modified>
</cp:coreProperties>
</file>