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8DA7" w14:textId="77777777" w:rsidR="007D73AD" w:rsidRDefault="007D73AD" w:rsidP="003B4CF3"/>
    <w:p w14:paraId="347C76D2" w14:textId="77777777" w:rsidR="00F95B23" w:rsidRPr="00536E5B" w:rsidRDefault="00F95B23" w:rsidP="00A81D73">
      <w:pPr>
        <w:pStyle w:val="6"/>
        <w:tabs>
          <w:tab w:val="clear" w:pos="360"/>
        </w:tabs>
        <w:ind w:left="0" w:right="-2" w:firstLine="0"/>
        <w:jc w:val="right"/>
        <w:rPr>
          <w:i w:val="0"/>
          <w:smallCaps/>
          <w:noProof/>
          <w:color w:val="auto"/>
          <w:lang w:val="kk-KZ"/>
        </w:rPr>
      </w:pPr>
    </w:p>
    <w:p w14:paraId="3DA2F429" w14:textId="202ED733" w:rsidR="00F95B23" w:rsidRPr="00536E5B" w:rsidRDefault="00F95B23" w:rsidP="0053053D">
      <w:pPr>
        <w:ind w:left="4962"/>
        <w:jc w:val="right"/>
        <w:rPr>
          <w:noProof/>
          <w:lang w:val="kk-KZ"/>
        </w:rPr>
      </w:pPr>
      <w:r w:rsidRPr="00536E5B">
        <w:rPr>
          <w:noProof/>
          <w:lang w:val="kk-KZ"/>
        </w:rPr>
        <w:t>«ForteBank» АҚ акцияларын орналастыру қағидаларының</w:t>
      </w:r>
    </w:p>
    <w:p w14:paraId="2F7D9F23" w14:textId="49AE43BB" w:rsidR="00F95B23" w:rsidRPr="00536E5B" w:rsidRDefault="00F95B23" w:rsidP="00F95B23">
      <w:pPr>
        <w:pStyle w:val="6"/>
        <w:tabs>
          <w:tab w:val="clear" w:pos="360"/>
        </w:tabs>
        <w:ind w:left="0" w:right="-2" w:firstLine="0"/>
        <w:jc w:val="right"/>
        <w:rPr>
          <w:i w:val="0"/>
          <w:smallCaps/>
          <w:noProof/>
          <w:color w:val="auto"/>
          <w:lang w:val="kk-KZ"/>
        </w:rPr>
      </w:pPr>
      <w:r w:rsidRPr="00536E5B">
        <w:rPr>
          <w:i w:val="0"/>
          <w:smallCaps/>
          <w:noProof/>
          <w:color w:val="auto"/>
          <w:lang w:val="kk-KZ"/>
        </w:rPr>
        <w:t>1-қосымшасы</w:t>
      </w:r>
    </w:p>
    <w:p w14:paraId="5F990286" w14:textId="461BA76E" w:rsidR="00A81D73" w:rsidRPr="00536E5B" w:rsidRDefault="00A81D73" w:rsidP="00A81D73">
      <w:pPr>
        <w:ind w:left="4962"/>
        <w:jc w:val="right"/>
        <w:rPr>
          <w:b/>
          <w:noProof/>
          <w:lang w:val="kk-KZ"/>
        </w:rPr>
      </w:pPr>
      <w:r w:rsidRPr="00536E5B">
        <w:rPr>
          <w:b/>
          <w:noProof/>
          <w:lang w:val="kk-KZ"/>
        </w:rPr>
        <w:t>(</w:t>
      </w:r>
      <w:r w:rsidR="00F95B23" w:rsidRPr="00536E5B">
        <w:rPr>
          <w:b/>
          <w:noProof/>
          <w:lang w:val="kk-KZ"/>
        </w:rPr>
        <w:t>нысан</w:t>
      </w:r>
      <w:r w:rsidRPr="00536E5B">
        <w:rPr>
          <w:b/>
          <w:noProof/>
          <w:lang w:val="kk-KZ"/>
        </w:rPr>
        <w:t>)</w:t>
      </w:r>
    </w:p>
    <w:p w14:paraId="0C02A97F" w14:textId="77777777" w:rsidR="00A81D73" w:rsidRPr="00536E5B" w:rsidRDefault="00A81D73" w:rsidP="00A81D73">
      <w:pPr>
        <w:pStyle w:val="30"/>
        <w:tabs>
          <w:tab w:val="num" w:pos="459"/>
          <w:tab w:val="num" w:pos="851"/>
        </w:tabs>
        <w:ind w:left="851" w:hanging="284"/>
        <w:rPr>
          <w:noProof/>
          <w:sz w:val="24"/>
          <w:szCs w:val="24"/>
          <w:lang w:val="kk-KZ"/>
        </w:rPr>
      </w:pPr>
    </w:p>
    <w:p w14:paraId="3214DAFE" w14:textId="77777777" w:rsidR="00F95B23" w:rsidRPr="00536E5B" w:rsidRDefault="00F95B23" w:rsidP="00A81D73">
      <w:pPr>
        <w:jc w:val="center"/>
        <w:outlineLvl w:val="0"/>
        <w:rPr>
          <w:b/>
          <w:noProof/>
          <w:lang w:val="kk-KZ"/>
        </w:rPr>
      </w:pPr>
      <w:r w:rsidRPr="00536E5B">
        <w:rPr>
          <w:b/>
          <w:noProof/>
          <w:lang w:val="kk-KZ"/>
        </w:rPr>
        <w:t>БАҒАЛЫ ҚАҒАЗДАРДЫ САТЫП АЛУҒА</w:t>
      </w:r>
    </w:p>
    <w:p w14:paraId="28236EE1" w14:textId="529ED316" w:rsidR="00A81D73" w:rsidRPr="00536E5B" w:rsidRDefault="00F95B23" w:rsidP="00A81D73">
      <w:pPr>
        <w:jc w:val="center"/>
        <w:outlineLvl w:val="0"/>
        <w:rPr>
          <w:b/>
          <w:smallCaps/>
          <w:noProof/>
          <w:lang w:val="kk-KZ"/>
        </w:rPr>
      </w:pPr>
      <w:r w:rsidRPr="00536E5B">
        <w:rPr>
          <w:b/>
          <w:smallCaps/>
          <w:noProof/>
          <w:lang w:val="kk-KZ"/>
        </w:rPr>
        <w:t>ӨТІНІМ</w:t>
      </w:r>
    </w:p>
    <w:p w14:paraId="726180D5" w14:textId="5F16EDF4" w:rsidR="00A81D73" w:rsidRPr="00536E5B" w:rsidRDefault="00F95B23" w:rsidP="00A81D73">
      <w:pPr>
        <w:jc w:val="right"/>
        <w:rPr>
          <w:noProof/>
          <w:lang w:val="kk-KZ"/>
        </w:rPr>
      </w:pPr>
      <w:r w:rsidRPr="00536E5B">
        <w:rPr>
          <w:noProof/>
          <w:lang w:val="kk-KZ"/>
        </w:rPr>
        <w:t>2025 жылғы «</w:t>
      </w:r>
      <w:r w:rsidR="00A81D73" w:rsidRPr="00536E5B">
        <w:rPr>
          <w:noProof/>
          <w:lang w:val="kk-KZ"/>
        </w:rPr>
        <w:t>__</w:t>
      </w:r>
      <w:r w:rsidRPr="00536E5B">
        <w:rPr>
          <w:noProof/>
          <w:lang w:val="kk-KZ"/>
        </w:rPr>
        <w:t>»</w:t>
      </w:r>
      <w:r w:rsidR="00A81D73" w:rsidRPr="00536E5B">
        <w:rPr>
          <w:noProof/>
          <w:lang w:val="kk-KZ"/>
        </w:rPr>
        <w:t xml:space="preserve"> ___________ </w:t>
      </w:r>
    </w:p>
    <w:p w14:paraId="21985614" w14:textId="77777777" w:rsidR="00A81D73" w:rsidRPr="00536E5B" w:rsidRDefault="00A81D73" w:rsidP="00A81D73">
      <w:pPr>
        <w:jc w:val="right"/>
        <w:rPr>
          <w:noProof/>
          <w:lang w:val="kk-KZ"/>
        </w:rPr>
      </w:pPr>
    </w:p>
    <w:p w14:paraId="6C2B09EA" w14:textId="2D93A0A8" w:rsidR="00A81D73" w:rsidRPr="00536E5B" w:rsidRDefault="00A81D73" w:rsidP="00A81D73">
      <w:pPr>
        <w:jc w:val="both"/>
        <w:rPr>
          <w:noProof/>
          <w:lang w:val="kk-KZ"/>
        </w:rPr>
      </w:pPr>
      <w:r w:rsidRPr="00536E5B">
        <w:rPr>
          <w:noProof/>
          <w:lang w:val="kk-KZ"/>
        </w:rPr>
        <w:tab/>
      </w:r>
      <w:r w:rsidR="000D46CC" w:rsidRPr="00536E5B">
        <w:rPr>
          <w:noProof/>
          <w:lang w:val="kk-KZ"/>
        </w:rPr>
        <w:t>Осы</w:t>
      </w:r>
      <w:r w:rsidR="00FA71A7">
        <w:rPr>
          <w:noProof/>
          <w:lang w:val="kk-KZ"/>
        </w:rPr>
        <w:t xml:space="preserve"> </w:t>
      </w:r>
      <w:r w:rsidR="000D46CC" w:rsidRPr="00536E5B">
        <w:rPr>
          <w:noProof/>
          <w:lang w:val="kk-KZ"/>
        </w:rPr>
        <w:t>өтінім арқылы</w:t>
      </w:r>
      <w:r w:rsidRPr="00536E5B">
        <w:rPr>
          <w:noProof/>
          <w:lang w:val="kk-KZ"/>
        </w:rPr>
        <w:t xml:space="preserve"> </w:t>
      </w:r>
      <w:r w:rsidR="00873A6F" w:rsidRPr="00536E5B">
        <w:rPr>
          <w:noProof/>
          <w:lang w:val="kk-KZ"/>
        </w:rPr>
        <w:t>_______</w:t>
      </w:r>
      <w:r w:rsidR="00C449B8" w:rsidRPr="00536E5B">
        <w:rPr>
          <w:noProof/>
          <w:lang w:val="kk-KZ"/>
        </w:rPr>
        <w:t>_____________________________________________</w:t>
      </w:r>
      <w:r w:rsidR="00873A6F" w:rsidRPr="00536E5B">
        <w:rPr>
          <w:noProof/>
          <w:lang w:val="kk-KZ"/>
        </w:rPr>
        <w:t xml:space="preserve">_ </w:t>
      </w:r>
      <w:r w:rsidR="000D46CC" w:rsidRPr="00536E5B">
        <w:rPr>
          <w:noProof/>
          <w:lang w:val="kk-KZ"/>
        </w:rPr>
        <w:t xml:space="preserve">Қазақстан Республикасының заңнамасына сәйкес </w:t>
      </w:r>
      <w:r w:rsidR="009215ED" w:rsidRPr="00536E5B">
        <w:rPr>
          <w:noProof/>
          <w:lang w:val="kk-KZ"/>
        </w:rPr>
        <w:t>(</w:t>
      </w:r>
      <w:r w:rsidR="000D46CC" w:rsidRPr="00536E5B">
        <w:rPr>
          <w:noProof/>
          <w:lang w:val="kk-KZ"/>
        </w:rPr>
        <w:t>«Акционерлік қоғамдар туралы» ҚР Заңының 16-бабы</w:t>
      </w:r>
      <w:r w:rsidRPr="00536E5B">
        <w:rPr>
          <w:noProof/>
          <w:lang w:val="kk-KZ"/>
        </w:rPr>
        <w:t xml:space="preserve">) </w:t>
      </w:r>
      <w:r w:rsidR="00536E5B" w:rsidRPr="00536E5B">
        <w:rPr>
          <w:noProof/>
          <w:lang w:val="kk-KZ"/>
        </w:rPr>
        <w:t>«ForteBank» акционерлік қоғамының (бұдан әрі - Банк) Директорлар кеңесінің 2025 жылғы «16» сәуірдегі шешіміне сәйкес, 2015 жылғы «19» наурыздағы №А4031 тіркелген ISIN KZ000A0F4546 Банктің жай акцияларын сатып алуға ниет білдіреді</w:t>
      </w:r>
      <w:r w:rsidRPr="00536E5B">
        <w:rPr>
          <w:noProof/>
          <w:lang w:val="kk-KZ"/>
        </w:rPr>
        <w:t xml:space="preserve">. </w:t>
      </w:r>
      <w:r w:rsidR="000D46CC" w:rsidRPr="00536E5B">
        <w:rPr>
          <w:noProof/>
          <w:lang w:val="kk-KZ"/>
        </w:rPr>
        <w:t xml:space="preserve"> </w:t>
      </w:r>
    </w:p>
    <w:p w14:paraId="4A284F3E" w14:textId="77777777" w:rsidR="00A81D73" w:rsidRPr="00536E5B" w:rsidRDefault="00A81D73" w:rsidP="00A81D73">
      <w:pPr>
        <w:jc w:val="both"/>
        <w:rPr>
          <w:noProof/>
          <w:lang w:val="kk-KZ"/>
        </w:rPr>
      </w:pPr>
    </w:p>
    <w:p w14:paraId="0774D378" w14:textId="3083CB3E" w:rsidR="00A81D73" w:rsidRPr="00536E5B" w:rsidRDefault="00A81D73" w:rsidP="00A81D73">
      <w:pPr>
        <w:jc w:val="both"/>
        <w:rPr>
          <w:noProof/>
          <w:sz w:val="16"/>
          <w:szCs w:val="16"/>
          <w:lang w:val="kk-KZ"/>
        </w:rPr>
      </w:pPr>
      <w:r w:rsidRPr="00536E5B">
        <w:rPr>
          <w:noProof/>
          <w:sz w:val="16"/>
          <w:szCs w:val="16"/>
          <w:lang w:val="kk-KZ"/>
        </w:rPr>
        <w:t>(</w:t>
      </w:r>
      <w:r w:rsidR="00F95B23" w:rsidRPr="00536E5B">
        <w:rPr>
          <w:noProof/>
          <w:sz w:val="16"/>
          <w:szCs w:val="16"/>
          <w:lang w:val="kk-KZ"/>
        </w:rPr>
        <w:t>тиісті ұяшықты көрсетіңіз</w:t>
      </w:r>
      <w:r w:rsidRPr="00536E5B">
        <w:rPr>
          <w:noProof/>
          <w:sz w:val="16"/>
          <w:szCs w:val="16"/>
          <w:lang w:val="kk-KZ"/>
        </w:rPr>
        <w:t>)</w:t>
      </w:r>
      <w:r w:rsidR="00F95B23" w:rsidRPr="00536E5B">
        <w:rPr>
          <w:noProof/>
          <w:sz w:val="16"/>
          <w:szCs w:val="16"/>
          <w:lang w:val="kk-KZ"/>
        </w:rPr>
        <w:t xml:space="preserve"> </w:t>
      </w:r>
    </w:p>
    <w:p w14:paraId="27E1632F" w14:textId="77777777" w:rsidR="00A81D73" w:rsidRPr="00536E5B" w:rsidRDefault="00A81D73" w:rsidP="00A81D73">
      <w:pPr>
        <w:jc w:val="both"/>
        <w:rPr>
          <w:noProof/>
          <w:lang w:val="kk-KZ"/>
        </w:rPr>
      </w:pPr>
    </w:p>
    <w:tbl>
      <w:tblPr>
        <w:tblW w:w="73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6946"/>
      </w:tblGrid>
      <w:tr w:rsidR="00A81D73" w:rsidRPr="002E7A98" w14:paraId="32D2CD70" w14:textId="77777777" w:rsidTr="00416EB3">
        <w:tc>
          <w:tcPr>
            <w:tcW w:w="425" w:type="dxa"/>
            <w:tcBorders>
              <w:right w:val="single" w:sz="4" w:space="0" w:color="auto"/>
            </w:tcBorders>
          </w:tcPr>
          <w:p w14:paraId="0CA6CB95" w14:textId="4E495C23" w:rsidR="00A81D73" w:rsidRPr="00536E5B" w:rsidRDefault="007374F0" w:rsidP="00416EB3">
            <w:pPr>
              <w:jc w:val="both"/>
              <w:rPr>
                <w:noProof/>
                <w:lang w:val="kk-KZ"/>
              </w:rPr>
            </w:pPr>
            <w:r w:rsidRPr="00536E5B">
              <w:rPr>
                <w:noProof/>
                <w:lang w:val="kk-KZ"/>
              </w:rPr>
              <w:t>Х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CCDDF" w14:textId="69243208" w:rsidR="00A81D73" w:rsidRPr="00536E5B" w:rsidRDefault="00F95B23" w:rsidP="00416EB3">
            <w:pPr>
              <w:jc w:val="both"/>
              <w:rPr>
                <w:noProof/>
                <w:lang w:val="kk-KZ"/>
              </w:rPr>
            </w:pPr>
            <w:r w:rsidRPr="00536E5B">
              <w:rPr>
                <w:noProof/>
                <w:lang w:val="kk-KZ"/>
              </w:rPr>
              <w:t>бағалы қағаздарды сатып алудың басым құқығын іске асыру шеңберінде</w:t>
            </w:r>
          </w:p>
        </w:tc>
      </w:tr>
    </w:tbl>
    <w:p w14:paraId="5C200B0A" w14:textId="77777777" w:rsidR="00A81D73" w:rsidRPr="00536E5B" w:rsidRDefault="00A81D73" w:rsidP="00A81D73">
      <w:pPr>
        <w:rPr>
          <w:noProof/>
          <w:lang w:val="kk-KZ"/>
        </w:rPr>
      </w:pPr>
    </w:p>
    <w:tbl>
      <w:tblPr>
        <w:tblW w:w="73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6946"/>
      </w:tblGrid>
      <w:tr w:rsidR="00A81D73" w:rsidRPr="002E7A98" w14:paraId="66FF50A0" w14:textId="77777777" w:rsidTr="00416EB3">
        <w:tc>
          <w:tcPr>
            <w:tcW w:w="425" w:type="dxa"/>
            <w:tcBorders>
              <w:right w:val="single" w:sz="4" w:space="0" w:color="auto"/>
            </w:tcBorders>
          </w:tcPr>
          <w:p w14:paraId="5454782A" w14:textId="77777777" w:rsidR="00A81D73" w:rsidRPr="00536E5B" w:rsidRDefault="00A81D73" w:rsidP="00416EB3">
            <w:pPr>
              <w:jc w:val="both"/>
              <w:rPr>
                <w:noProof/>
                <w:lang w:val="kk-KZ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92D4ED" w14:textId="1A727FD4" w:rsidR="00A81D73" w:rsidRPr="00536E5B" w:rsidRDefault="00F95B23" w:rsidP="00416EB3">
            <w:pPr>
              <w:jc w:val="both"/>
              <w:rPr>
                <w:noProof/>
                <w:lang w:val="kk-KZ"/>
              </w:rPr>
            </w:pPr>
            <w:r w:rsidRPr="00536E5B">
              <w:rPr>
                <w:noProof/>
                <w:lang w:val="kk-KZ"/>
              </w:rPr>
              <w:t>бағалы қағаздарды инвесторлардың шектелмеген тобы арасында орналастыру шеңберінде</w:t>
            </w:r>
          </w:p>
        </w:tc>
      </w:tr>
    </w:tbl>
    <w:p w14:paraId="6BC503BB" w14:textId="77777777" w:rsidR="00A81D73" w:rsidRPr="00536E5B" w:rsidRDefault="00A81D73" w:rsidP="00A81D73">
      <w:pPr>
        <w:jc w:val="both"/>
        <w:rPr>
          <w:noProof/>
          <w:lang w:val="kk-KZ"/>
        </w:rPr>
      </w:pPr>
    </w:p>
    <w:p w14:paraId="002D1593" w14:textId="77777777" w:rsidR="00A81D73" w:rsidRPr="00536E5B" w:rsidRDefault="00A81D73" w:rsidP="00A81D73">
      <w:pPr>
        <w:jc w:val="both"/>
        <w:rPr>
          <w:noProof/>
          <w:lang w:val="kk-KZ"/>
        </w:rPr>
      </w:pPr>
    </w:p>
    <w:p w14:paraId="5CA14699" w14:textId="70E90224" w:rsidR="00A81D73" w:rsidRPr="00536E5B" w:rsidRDefault="0046271D" w:rsidP="00A81D73">
      <w:pPr>
        <w:numPr>
          <w:ilvl w:val="0"/>
          <w:numId w:val="7"/>
        </w:numPr>
        <w:jc w:val="both"/>
        <w:rPr>
          <w:noProof/>
          <w:lang w:val="kk-KZ"/>
        </w:rPr>
      </w:pPr>
      <w:r w:rsidRPr="00536E5B">
        <w:rPr>
          <w:noProof/>
          <w:lang w:val="kk-KZ"/>
        </w:rPr>
        <w:t>Акционердің/инвестордың атауы (деректемелер)</w:t>
      </w:r>
      <w:r w:rsidR="00A81D73" w:rsidRPr="00536E5B">
        <w:rPr>
          <w:noProof/>
          <w:lang w:val="kk-KZ"/>
        </w:rPr>
        <w:t>: _________________________________</w:t>
      </w:r>
    </w:p>
    <w:p w14:paraId="321E3D24" w14:textId="50881DEC" w:rsidR="00A81D73" w:rsidRPr="00536E5B" w:rsidRDefault="0046271D" w:rsidP="00A81D73">
      <w:pPr>
        <w:ind w:left="440"/>
        <w:jc w:val="both"/>
        <w:rPr>
          <w:rStyle w:val="s0"/>
          <w:noProof/>
          <w:sz w:val="16"/>
          <w:szCs w:val="16"/>
          <w:lang w:val="kk-KZ"/>
        </w:rPr>
      </w:pPr>
      <w:r w:rsidRPr="00536E5B">
        <w:rPr>
          <w:rStyle w:val="s0"/>
          <w:noProof/>
          <w:sz w:val="16"/>
          <w:szCs w:val="16"/>
          <w:lang w:val="kk-KZ"/>
        </w:rPr>
        <w:t>Келесі мәліметтер көрсетіледі</w:t>
      </w:r>
      <w:r w:rsidR="00A81D73" w:rsidRPr="00536E5B">
        <w:rPr>
          <w:rStyle w:val="s0"/>
          <w:noProof/>
          <w:sz w:val="16"/>
          <w:szCs w:val="16"/>
          <w:lang w:val="kk-KZ"/>
        </w:rPr>
        <w:t>:</w:t>
      </w:r>
    </w:p>
    <w:p w14:paraId="4D1C62F9" w14:textId="21C60252" w:rsidR="00A81D73" w:rsidRPr="00536E5B" w:rsidRDefault="0046271D" w:rsidP="00A81D73">
      <w:pPr>
        <w:numPr>
          <w:ilvl w:val="1"/>
          <w:numId w:val="7"/>
        </w:numPr>
        <w:tabs>
          <w:tab w:val="clear" w:pos="1520"/>
          <w:tab w:val="num" w:pos="-2520"/>
        </w:tabs>
        <w:jc w:val="both"/>
        <w:rPr>
          <w:rStyle w:val="s0"/>
          <w:noProof/>
          <w:sz w:val="16"/>
          <w:szCs w:val="16"/>
          <w:lang w:val="kk-KZ"/>
        </w:rPr>
      </w:pPr>
      <w:r w:rsidRPr="00536E5B">
        <w:rPr>
          <w:rStyle w:val="s0"/>
          <w:noProof/>
          <w:sz w:val="16"/>
          <w:szCs w:val="16"/>
          <w:lang w:val="kk-KZ"/>
        </w:rPr>
        <w:t>жеке тұлға үшін – Т.А.Ә., ЖСН, жеке басын куәландыратын құжаттың деректемелері, тұрғылықты жері</w:t>
      </w:r>
      <w:r w:rsidR="00D02D18">
        <w:rPr>
          <w:rStyle w:val="s0"/>
          <w:noProof/>
          <w:sz w:val="16"/>
          <w:szCs w:val="16"/>
          <w:lang w:val="kk-KZ"/>
        </w:rPr>
        <w:t>,</w:t>
      </w:r>
      <w:r w:rsidR="009E07B4">
        <w:rPr>
          <w:rStyle w:val="s0"/>
          <w:noProof/>
          <w:sz w:val="16"/>
          <w:szCs w:val="16"/>
          <w:lang w:val="kk-KZ"/>
        </w:rPr>
        <w:t xml:space="preserve"> жеке </w:t>
      </w:r>
      <w:r w:rsidR="003B1925">
        <w:rPr>
          <w:rStyle w:val="s0"/>
          <w:noProof/>
          <w:sz w:val="16"/>
          <w:szCs w:val="16"/>
          <w:lang w:val="kk-KZ"/>
        </w:rPr>
        <w:t>шот, брокердәі атауы,</w:t>
      </w:r>
      <w:r w:rsidR="00D02D18">
        <w:rPr>
          <w:rStyle w:val="s0"/>
          <w:noProof/>
          <w:sz w:val="16"/>
          <w:szCs w:val="16"/>
          <w:lang w:val="kk-KZ"/>
        </w:rPr>
        <w:t xml:space="preserve"> телефон, </w:t>
      </w:r>
      <w:r w:rsidR="00D02D18" w:rsidRPr="00D02D18">
        <w:rPr>
          <w:rStyle w:val="s0"/>
          <w:noProof/>
          <w:sz w:val="16"/>
          <w:szCs w:val="16"/>
          <w:lang w:val="kk-KZ"/>
        </w:rPr>
        <w:t>email</w:t>
      </w:r>
      <w:r w:rsidR="00A81D73" w:rsidRPr="00536E5B">
        <w:rPr>
          <w:rStyle w:val="s0"/>
          <w:noProof/>
          <w:sz w:val="16"/>
          <w:szCs w:val="16"/>
          <w:lang w:val="kk-KZ"/>
        </w:rPr>
        <w:t>;</w:t>
      </w:r>
    </w:p>
    <w:p w14:paraId="550DBC94" w14:textId="2AB3E141" w:rsidR="00A81D73" w:rsidRPr="00536E5B" w:rsidRDefault="0046271D" w:rsidP="00A81D73">
      <w:pPr>
        <w:numPr>
          <w:ilvl w:val="1"/>
          <w:numId w:val="7"/>
        </w:numPr>
        <w:tabs>
          <w:tab w:val="clear" w:pos="1520"/>
          <w:tab w:val="num" w:pos="-2520"/>
        </w:tabs>
        <w:jc w:val="both"/>
        <w:rPr>
          <w:noProof/>
          <w:sz w:val="16"/>
          <w:szCs w:val="16"/>
          <w:lang w:val="kk-KZ"/>
        </w:rPr>
      </w:pPr>
      <w:r w:rsidRPr="00536E5B">
        <w:rPr>
          <w:rStyle w:val="s0"/>
          <w:noProof/>
          <w:sz w:val="16"/>
          <w:szCs w:val="16"/>
          <w:lang w:val="kk-KZ"/>
        </w:rPr>
        <w:t>заңды тұлға үшін – атауы, орналасқан жері, БСН, деректемелері</w:t>
      </w:r>
      <w:r w:rsidR="00D02D18" w:rsidRPr="00D02D18">
        <w:rPr>
          <w:rStyle w:val="s0"/>
          <w:noProof/>
          <w:sz w:val="16"/>
          <w:szCs w:val="16"/>
          <w:lang w:val="kk-KZ"/>
        </w:rPr>
        <w:t>,</w:t>
      </w:r>
      <w:r w:rsidR="003B1925" w:rsidRPr="003B1925">
        <w:rPr>
          <w:rStyle w:val="s0"/>
          <w:noProof/>
          <w:sz w:val="16"/>
          <w:szCs w:val="16"/>
          <w:lang w:val="kk-KZ"/>
        </w:rPr>
        <w:t xml:space="preserve"> </w:t>
      </w:r>
      <w:r w:rsidR="003B1925">
        <w:rPr>
          <w:rStyle w:val="s0"/>
          <w:noProof/>
          <w:sz w:val="16"/>
          <w:szCs w:val="16"/>
          <w:lang w:val="kk-KZ"/>
        </w:rPr>
        <w:t>жеке шот, брокердәі атауы,</w:t>
      </w:r>
      <w:r w:rsidR="00D02D18" w:rsidRPr="00D02D18">
        <w:rPr>
          <w:rStyle w:val="s0"/>
          <w:noProof/>
          <w:sz w:val="16"/>
          <w:szCs w:val="16"/>
          <w:lang w:val="kk-KZ"/>
        </w:rPr>
        <w:t xml:space="preserve"> т</w:t>
      </w:r>
      <w:r w:rsidR="00D02D18">
        <w:rPr>
          <w:rStyle w:val="s0"/>
          <w:noProof/>
          <w:sz w:val="16"/>
          <w:szCs w:val="16"/>
          <w:lang w:val="kk-KZ"/>
        </w:rPr>
        <w:t xml:space="preserve">елефон, </w:t>
      </w:r>
      <w:r w:rsidR="00D02D18" w:rsidRPr="00D02D18">
        <w:rPr>
          <w:rStyle w:val="s0"/>
          <w:noProof/>
          <w:sz w:val="16"/>
          <w:szCs w:val="16"/>
          <w:lang w:val="kk-KZ"/>
        </w:rPr>
        <w:t>emai</w:t>
      </w:r>
      <w:r w:rsidR="00D02D18" w:rsidRPr="009E07B4">
        <w:rPr>
          <w:rStyle w:val="s0"/>
          <w:noProof/>
          <w:sz w:val="16"/>
          <w:szCs w:val="16"/>
          <w:lang w:val="kk-KZ"/>
        </w:rPr>
        <w:t>l</w:t>
      </w:r>
      <w:r w:rsidR="00306B67" w:rsidRPr="00536E5B">
        <w:rPr>
          <w:rStyle w:val="s0"/>
          <w:noProof/>
          <w:sz w:val="16"/>
          <w:szCs w:val="16"/>
          <w:lang w:val="kk-KZ"/>
        </w:rPr>
        <w:t>.</w:t>
      </w:r>
      <w:r w:rsidRPr="00536E5B">
        <w:rPr>
          <w:rStyle w:val="s0"/>
          <w:noProof/>
          <w:sz w:val="16"/>
          <w:szCs w:val="16"/>
          <w:lang w:val="kk-KZ"/>
        </w:rPr>
        <w:t xml:space="preserve"> </w:t>
      </w:r>
    </w:p>
    <w:p w14:paraId="0B08569B" w14:textId="77777777" w:rsidR="00A81D73" w:rsidRPr="00536E5B" w:rsidRDefault="00A81D73" w:rsidP="00A81D73">
      <w:pPr>
        <w:jc w:val="both"/>
        <w:rPr>
          <w:noProof/>
          <w:lang w:val="kk-KZ"/>
        </w:rPr>
      </w:pPr>
    </w:p>
    <w:p w14:paraId="59EF2DCE" w14:textId="78195528" w:rsidR="00A81D73" w:rsidRPr="00536E5B" w:rsidRDefault="0046271D" w:rsidP="00A81D73">
      <w:pPr>
        <w:numPr>
          <w:ilvl w:val="0"/>
          <w:numId w:val="7"/>
        </w:numPr>
        <w:jc w:val="both"/>
        <w:rPr>
          <w:noProof/>
          <w:lang w:val="kk-KZ"/>
        </w:rPr>
      </w:pPr>
      <w:r w:rsidRPr="00536E5B">
        <w:rPr>
          <w:noProof/>
          <w:lang w:val="kk-KZ"/>
        </w:rPr>
        <w:t>Акционер 2025 жылғы «16» сәуірдегі жағдай бойынша иеленетін бағалы қағаздардың саны мен түрі</w:t>
      </w:r>
      <w:r w:rsidR="00A81D73" w:rsidRPr="00536E5B">
        <w:rPr>
          <w:noProof/>
          <w:lang w:val="kk-KZ"/>
        </w:rPr>
        <w:t>: _____________________________________________</w:t>
      </w:r>
    </w:p>
    <w:p w14:paraId="47BD2C33" w14:textId="77777777" w:rsidR="00A81D73" w:rsidRPr="00536E5B" w:rsidRDefault="00A81D73" w:rsidP="00A81D73">
      <w:pPr>
        <w:jc w:val="both"/>
        <w:rPr>
          <w:noProof/>
          <w:lang w:val="kk-KZ"/>
        </w:rPr>
      </w:pPr>
    </w:p>
    <w:p w14:paraId="3F557DBD" w14:textId="0B5F2C9A" w:rsidR="00A81D73" w:rsidRPr="00536E5B" w:rsidRDefault="00227D22" w:rsidP="00A81D73">
      <w:pPr>
        <w:numPr>
          <w:ilvl w:val="0"/>
          <w:numId w:val="7"/>
        </w:numPr>
        <w:jc w:val="both"/>
        <w:rPr>
          <w:noProof/>
          <w:lang w:val="kk-KZ"/>
        </w:rPr>
      </w:pPr>
      <w:r w:rsidRPr="00536E5B">
        <w:rPr>
          <w:noProof/>
          <w:lang w:val="kk-KZ"/>
        </w:rPr>
        <w:t>Акционер сатып алудың басым құқығы бойынша сатып алуға ниетті бағалы қағаздардың саны мен түрі</w:t>
      </w:r>
      <w:r w:rsidR="00A81D73" w:rsidRPr="00536E5B">
        <w:rPr>
          <w:noProof/>
          <w:lang w:val="kk-KZ"/>
        </w:rPr>
        <w:t>:_____________________________________</w:t>
      </w:r>
    </w:p>
    <w:p w14:paraId="4DC59400" w14:textId="77777777" w:rsidR="00A81D73" w:rsidRPr="00536E5B" w:rsidRDefault="00A81D73" w:rsidP="00A81D73">
      <w:pPr>
        <w:jc w:val="both"/>
        <w:rPr>
          <w:noProof/>
          <w:lang w:val="kk-KZ"/>
        </w:rPr>
      </w:pPr>
    </w:p>
    <w:p w14:paraId="2FCBA3C2" w14:textId="03EBCAA2" w:rsidR="00A81D73" w:rsidRPr="00536E5B" w:rsidRDefault="00227D22" w:rsidP="00A81D73">
      <w:pPr>
        <w:numPr>
          <w:ilvl w:val="0"/>
          <w:numId w:val="7"/>
        </w:numPr>
        <w:jc w:val="both"/>
        <w:rPr>
          <w:noProof/>
          <w:lang w:val="kk-KZ"/>
        </w:rPr>
      </w:pPr>
      <w:r w:rsidRPr="00536E5B">
        <w:rPr>
          <w:noProof/>
          <w:lang w:val="kk-KZ"/>
        </w:rPr>
        <w:t>Акционер сатып алудың басым құқығын іске асырудан бас тартатын бағалы қағаздардың саны мен түрі</w:t>
      </w:r>
      <w:r w:rsidR="00413245" w:rsidRPr="00536E5B">
        <w:rPr>
          <w:noProof/>
          <w:lang w:val="kk-KZ"/>
        </w:rPr>
        <w:t>:</w:t>
      </w:r>
      <w:r w:rsidR="00A81D73" w:rsidRPr="00536E5B">
        <w:rPr>
          <w:noProof/>
          <w:sz w:val="18"/>
          <w:szCs w:val="18"/>
          <w:lang w:val="kk-KZ"/>
        </w:rPr>
        <w:t>_________________________</w:t>
      </w:r>
    </w:p>
    <w:p w14:paraId="32562890" w14:textId="77777777" w:rsidR="00A81D73" w:rsidRPr="00536E5B" w:rsidRDefault="00A81D73" w:rsidP="00A81D73">
      <w:pPr>
        <w:jc w:val="both"/>
        <w:rPr>
          <w:noProof/>
          <w:lang w:val="kk-KZ"/>
        </w:rPr>
      </w:pPr>
    </w:p>
    <w:p w14:paraId="2E5EE30C" w14:textId="0C7B283C" w:rsidR="00A81D73" w:rsidRPr="00536E5B" w:rsidRDefault="00227D22" w:rsidP="00A81D73">
      <w:pPr>
        <w:numPr>
          <w:ilvl w:val="0"/>
          <w:numId w:val="7"/>
        </w:numPr>
        <w:jc w:val="both"/>
        <w:rPr>
          <w:noProof/>
          <w:lang w:val="kk-KZ"/>
        </w:rPr>
      </w:pPr>
      <w:r w:rsidRPr="00536E5B">
        <w:rPr>
          <w:noProof/>
          <w:lang w:val="kk-KZ"/>
        </w:rPr>
        <w:t>Инвестор бағалы қағаздарды инвесторлардың шектелмеген тобы арасында орналастыру шеңберінде сатып алуға ниетті бағалы қағаздардың саны мен түрі</w:t>
      </w:r>
      <w:r w:rsidR="00A81D73" w:rsidRPr="00536E5B">
        <w:rPr>
          <w:noProof/>
          <w:lang w:val="kk-KZ"/>
        </w:rPr>
        <w:t>:</w:t>
      </w:r>
      <w:r w:rsidR="00A81D73" w:rsidRPr="00536E5B">
        <w:rPr>
          <w:noProof/>
          <w:sz w:val="18"/>
          <w:szCs w:val="18"/>
          <w:lang w:val="kk-KZ"/>
        </w:rPr>
        <w:t>_____________________________________</w:t>
      </w:r>
      <w:r w:rsidR="009311F6" w:rsidRPr="00536E5B">
        <w:rPr>
          <w:rStyle w:val="afb"/>
          <w:noProof/>
          <w:lang w:val="kk-KZ"/>
        </w:rPr>
        <w:footnoteReference w:id="1"/>
      </w:r>
    </w:p>
    <w:p w14:paraId="093908D2" w14:textId="77777777" w:rsidR="00A81D73" w:rsidRPr="00536E5B" w:rsidRDefault="00A81D73" w:rsidP="00A81D73">
      <w:pPr>
        <w:jc w:val="both"/>
        <w:rPr>
          <w:noProof/>
          <w:lang w:val="kk-KZ"/>
        </w:rPr>
      </w:pPr>
    </w:p>
    <w:p w14:paraId="6C142260" w14:textId="41E8B18F" w:rsidR="00A81D73" w:rsidRPr="00536E5B" w:rsidRDefault="00227D22" w:rsidP="00A81D73">
      <w:pPr>
        <w:jc w:val="both"/>
        <w:rPr>
          <w:rStyle w:val="s0"/>
          <w:b/>
          <w:i/>
          <w:noProof/>
          <w:sz w:val="20"/>
          <w:szCs w:val="20"/>
          <w:lang w:val="kk-KZ"/>
        </w:rPr>
      </w:pPr>
      <w:r w:rsidRPr="00536E5B">
        <w:rPr>
          <w:rStyle w:val="s0"/>
          <w:b/>
          <w:i/>
          <w:noProof/>
          <w:sz w:val="20"/>
          <w:szCs w:val="20"/>
          <w:lang w:val="kk-KZ"/>
        </w:rPr>
        <w:t>Акционер/инвестор – жеке тұлға</w:t>
      </w:r>
    </w:p>
    <w:p w14:paraId="5B779EA8" w14:textId="2A9349A9" w:rsidR="00A81D73" w:rsidRPr="00536E5B" w:rsidRDefault="00227D22" w:rsidP="00A81D73">
      <w:pPr>
        <w:jc w:val="both"/>
        <w:rPr>
          <w:rStyle w:val="s0"/>
          <w:b/>
          <w:i/>
          <w:noProof/>
          <w:sz w:val="20"/>
          <w:szCs w:val="20"/>
          <w:lang w:val="kk-KZ"/>
        </w:rPr>
      </w:pPr>
      <w:r w:rsidRPr="00536E5B">
        <w:rPr>
          <w:rStyle w:val="s0"/>
          <w:b/>
          <w:i/>
          <w:noProof/>
          <w:sz w:val="20"/>
          <w:szCs w:val="20"/>
          <w:lang w:val="kk-KZ"/>
        </w:rPr>
        <w:t xml:space="preserve">немесе оның уәкілетті өкілі </w:t>
      </w:r>
      <w:r w:rsidR="00A81D73" w:rsidRPr="00536E5B">
        <w:rPr>
          <w:rStyle w:val="s0"/>
          <w:b/>
          <w:i/>
          <w:noProof/>
          <w:sz w:val="20"/>
          <w:szCs w:val="20"/>
          <w:lang w:val="kk-KZ"/>
        </w:rPr>
        <w:t>____________</w:t>
      </w:r>
      <w:r w:rsidR="00A81D73" w:rsidRPr="00536E5B">
        <w:rPr>
          <w:rStyle w:val="s0"/>
          <w:b/>
          <w:noProof/>
          <w:sz w:val="20"/>
          <w:szCs w:val="20"/>
          <w:lang w:val="kk-KZ"/>
        </w:rPr>
        <w:t>_/_</w:t>
      </w:r>
      <w:r w:rsidR="00A81D73" w:rsidRPr="00536E5B">
        <w:rPr>
          <w:rStyle w:val="s0"/>
          <w:b/>
          <w:i/>
          <w:noProof/>
          <w:sz w:val="20"/>
          <w:szCs w:val="20"/>
          <w:lang w:val="kk-KZ"/>
        </w:rPr>
        <w:t>___________________________________________</w:t>
      </w:r>
    </w:p>
    <w:p w14:paraId="170E6E86" w14:textId="5EB87EB9" w:rsidR="00A81D73" w:rsidRPr="00536E5B" w:rsidRDefault="00413245" w:rsidP="00A81D73">
      <w:pPr>
        <w:jc w:val="both"/>
        <w:rPr>
          <w:rStyle w:val="s0"/>
          <w:noProof/>
          <w:sz w:val="20"/>
          <w:szCs w:val="20"/>
          <w:lang w:val="kk-KZ"/>
        </w:rPr>
      </w:pPr>
      <w:r w:rsidRPr="00536E5B">
        <w:rPr>
          <w:rStyle w:val="s0"/>
          <w:noProof/>
          <w:sz w:val="20"/>
          <w:szCs w:val="20"/>
          <w:lang w:val="kk-KZ"/>
        </w:rPr>
        <w:t xml:space="preserve">                                                                                   </w:t>
      </w:r>
      <w:r w:rsidR="00806F05" w:rsidRPr="00536E5B">
        <w:rPr>
          <w:noProof/>
          <w:lang w:val="kk-KZ"/>
        </w:rPr>
        <w:t>Қолы</w:t>
      </w:r>
      <w:r w:rsidR="00A81D73" w:rsidRPr="00536E5B">
        <w:rPr>
          <w:rStyle w:val="s0"/>
          <w:noProof/>
          <w:sz w:val="20"/>
          <w:szCs w:val="20"/>
          <w:lang w:val="kk-KZ"/>
        </w:rPr>
        <w:t xml:space="preserve">                                         </w:t>
      </w:r>
      <w:r w:rsidR="00806F05" w:rsidRPr="00536E5B">
        <w:rPr>
          <w:rStyle w:val="s0"/>
          <w:noProof/>
          <w:sz w:val="20"/>
          <w:szCs w:val="20"/>
          <w:lang w:val="kk-KZ"/>
        </w:rPr>
        <w:t>Т</w:t>
      </w:r>
      <w:r w:rsidR="00A81D73" w:rsidRPr="00536E5B">
        <w:rPr>
          <w:rStyle w:val="s0"/>
          <w:noProof/>
          <w:sz w:val="20"/>
          <w:szCs w:val="20"/>
          <w:lang w:val="kk-KZ"/>
        </w:rPr>
        <w:t>.</w:t>
      </w:r>
      <w:r w:rsidR="00806F05" w:rsidRPr="00536E5B">
        <w:rPr>
          <w:rStyle w:val="s0"/>
          <w:noProof/>
          <w:sz w:val="20"/>
          <w:szCs w:val="20"/>
          <w:lang w:val="kk-KZ"/>
        </w:rPr>
        <w:t>А</w:t>
      </w:r>
      <w:r w:rsidR="00A81D73" w:rsidRPr="00536E5B">
        <w:rPr>
          <w:rStyle w:val="s0"/>
          <w:noProof/>
          <w:sz w:val="20"/>
          <w:szCs w:val="20"/>
          <w:lang w:val="kk-KZ"/>
        </w:rPr>
        <w:t>.</w:t>
      </w:r>
      <w:r w:rsidR="00806F05" w:rsidRPr="00536E5B">
        <w:rPr>
          <w:rStyle w:val="s0"/>
          <w:noProof/>
          <w:sz w:val="20"/>
          <w:szCs w:val="20"/>
          <w:lang w:val="kk-KZ"/>
        </w:rPr>
        <w:t>Ә</w:t>
      </w:r>
      <w:r w:rsidR="00A81D73" w:rsidRPr="00536E5B">
        <w:rPr>
          <w:rStyle w:val="s0"/>
          <w:noProof/>
          <w:sz w:val="20"/>
          <w:szCs w:val="20"/>
          <w:lang w:val="kk-KZ"/>
        </w:rPr>
        <w:t>.</w:t>
      </w:r>
    </w:p>
    <w:p w14:paraId="1FB2B5D7" w14:textId="77777777" w:rsidR="00A81D73" w:rsidRPr="00536E5B" w:rsidRDefault="00A81D73" w:rsidP="00A81D73">
      <w:pPr>
        <w:jc w:val="both"/>
        <w:rPr>
          <w:rStyle w:val="s0"/>
          <w:b/>
          <w:i/>
          <w:noProof/>
          <w:sz w:val="20"/>
          <w:szCs w:val="20"/>
          <w:lang w:val="kk-KZ"/>
        </w:rPr>
      </w:pPr>
    </w:p>
    <w:p w14:paraId="25F6C48F" w14:textId="4E01F61C" w:rsidR="00A81D73" w:rsidRPr="00536E5B" w:rsidRDefault="00227D22" w:rsidP="00A81D73">
      <w:pPr>
        <w:jc w:val="both"/>
        <w:rPr>
          <w:rStyle w:val="s0"/>
          <w:b/>
          <w:i/>
          <w:noProof/>
          <w:sz w:val="20"/>
          <w:szCs w:val="20"/>
          <w:lang w:val="kk-KZ"/>
        </w:rPr>
      </w:pPr>
      <w:r w:rsidRPr="00536E5B">
        <w:rPr>
          <w:rStyle w:val="s0"/>
          <w:b/>
          <w:i/>
          <w:noProof/>
          <w:sz w:val="20"/>
          <w:szCs w:val="20"/>
          <w:lang w:val="kk-KZ"/>
        </w:rPr>
        <w:t xml:space="preserve">Бірінші басшы акционер/инвестор </w:t>
      </w:r>
      <w:r w:rsidR="00A81D73" w:rsidRPr="00536E5B">
        <w:rPr>
          <w:rStyle w:val="s0"/>
          <w:b/>
          <w:i/>
          <w:noProof/>
          <w:sz w:val="20"/>
          <w:szCs w:val="20"/>
          <w:lang w:val="kk-KZ"/>
        </w:rPr>
        <w:t xml:space="preserve">– </w:t>
      </w:r>
    </w:p>
    <w:p w14:paraId="461B6BE0" w14:textId="59348D5E" w:rsidR="00A81D73" w:rsidRPr="00536E5B" w:rsidRDefault="00227D22" w:rsidP="00A81D73">
      <w:pPr>
        <w:jc w:val="both"/>
        <w:rPr>
          <w:rStyle w:val="s0"/>
          <w:b/>
          <w:i/>
          <w:noProof/>
          <w:sz w:val="20"/>
          <w:szCs w:val="20"/>
          <w:lang w:val="kk-KZ"/>
        </w:rPr>
      </w:pPr>
      <w:r w:rsidRPr="00536E5B">
        <w:rPr>
          <w:rStyle w:val="s0"/>
          <w:b/>
          <w:i/>
          <w:noProof/>
          <w:sz w:val="20"/>
          <w:szCs w:val="20"/>
          <w:lang w:val="kk-KZ"/>
        </w:rPr>
        <w:t xml:space="preserve">заңды тұлға немесе оның уәкілетті өкілі </w:t>
      </w:r>
      <w:r w:rsidR="00A81D73" w:rsidRPr="00536E5B">
        <w:rPr>
          <w:rStyle w:val="s0"/>
          <w:b/>
          <w:i/>
          <w:noProof/>
          <w:sz w:val="20"/>
          <w:szCs w:val="20"/>
          <w:lang w:val="kk-KZ"/>
        </w:rPr>
        <w:t>____________</w:t>
      </w:r>
      <w:r w:rsidR="00A81D73" w:rsidRPr="00536E5B">
        <w:rPr>
          <w:rStyle w:val="s0"/>
          <w:b/>
          <w:noProof/>
          <w:sz w:val="20"/>
          <w:szCs w:val="20"/>
          <w:lang w:val="kk-KZ"/>
        </w:rPr>
        <w:t>_/</w:t>
      </w:r>
      <w:r w:rsidR="00A81D73" w:rsidRPr="00536E5B">
        <w:rPr>
          <w:rStyle w:val="s0"/>
          <w:b/>
          <w:i/>
          <w:noProof/>
          <w:sz w:val="20"/>
          <w:szCs w:val="20"/>
          <w:lang w:val="kk-KZ"/>
        </w:rPr>
        <w:t>____________________________________________</w:t>
      </w:r>
    </w:p>
    <w:p w14:paraId="25064366" w14:textId="1E5BDEEA" w:rsidR="00A81D73" w:rsidRPr="00536E5B" w:rsidRDefault="00A81D73" w:rsidP="00A81D73">
      <w:pPr>
        <w:jc w:val="both"/>
        <w:rPr>
          <w:rStyle w:val="s0"/>
          <w:noProof/>
          <w:sz w:val="20"/>
          <w:szCs w:val="20"/>
          <w:lang w:val="kk-KZ"/>
        </w:rPr>
      </w:pPr>
      <w:r w:rsidRPr="00536E5B">
        <w:rPr>
          <w:rStyle w:val="s0"/>
          <w:b/>
          <w:i/>
          <w:noProof/>
          <w:sz w:val="20"/>
          <w:szCs w:val="20"/>
          <w:lang w:val="kk-KZ"/>
        </w:rPr>
        <w:tab/>
      </w:r>
      <w:r w:rsidRPr="00536E5B">
        <w:rPr>
          <w:rStyle w:val="s0"/>
          <w:b/>
          <w:i/>
          <w:noProof/>
          <w:sz w:val="20"/>
          <w:szCs w:val="20"/>
          <w:lang w:val="kk-KZ"/>
        </w:rPr>
        <w:tab/>
      </w:r>
      <w:r w:rsidRPr="00536E5B">
        <w:rPr>
          <w:rStyle w:val="s0"/>
          <w:b/>
          <w:i/>
          <w:noProof/>
          <w:sz w:val="20"/>
          <w:szCs w:val="20"/>
          <w:lang w:val="kk-KZ"/>
        </w:rPr>
        <w:tab/>
      </w:r>
      <w:r w:rsidRPr="00536E5B">
        <w:rPr>
          <w:rStyle w:val="s0"/>
          <w:b/>
          <w:i/>
          <w:noProof/>
          <w:sz w:val="20"/>
          <w:szCs w:val="20"/>
          <w:lang w:val="kk-KZ"/>
        </w:rPr>
        <w:tab/>
      </w:r>
      <w:r w:rsidR="00413245" w:rsidRPr="00536E5B">
        <w:rPr>
          <w:rStyle w:val="s0"/>
          <w:b/>
          <w:i/>
          <w:noProof/>
          <w:sz w:val="20"/>
          <w:szCs w:val="20"/>
          <w:lang w:val="kk-KZ"/>
        </w:rPr>
        <w:t xml:space="preserve">                          </w:t>
      </w:r>
      <w:r w:rsidR="00806F05" w:rsidRPr="00536E5B">
        <w:rPr>
          <w:noProof/>
          <w:lang w:val="kk-KZ"/>
        </w:rPr>
        <w:t>Қолы</w:t>
      </w:r>
      <w:r w:rsidRPr="00536E5B">
        <w:rPr>
          <w:rStyle w:val="s0"/>
          <w:noProof/>
          <w:sz w:val="20"/>
          <w:szCs w:val="20"/>
          <w:lang w:val="kk-KZ"/>
        </w:rPr>
        <w:t xml:space="preserve">                                </w:t>
      </w:r>
      <w:r w:rsidR="00806F05" w:rsidRPr="00536E5B">
        <w:rPr>
          <w:noProof/>
          <w:lang w:val="kk-KZ"/>
        </w:rPr>
        <w:t xml:space="preserve">Т.А.Ә.   </w:t>
      </w:r>
      <w:r w:rsidR="009311F6" w:rsidRPr="00536E5B">
        <w:rPr>
          <w:rStyle w:val="s0"/>
          <w:noProof/>
          <w:sz w:val="20"/>
          <w:szCs w:val="20"/>
          <w:lang w:val="kk-KZ"/>
        </w:rPr>
        <w:t>М</w:t>
      </w:r>
      <w:r w:rsidR="00806F05" w:rsidRPr="00536E5B">
        <w:rPr>
          <w:rStyle w:val="s0"/>
          <w:noProof/>
          <w:sz w:val="20"/>
          <w:szCs w:val="20"/>
          <w:lang w:val="kk-KZ"/>
        </w:rPr>
        <w:t>О</w:t>
      </w:r>
      <w:r w:rsidR="009311F6" w:rsidRPr="00536E5B">
        <w:rPr>
          <w:rStyle w:val="s0"/>
          <w:noProof/>
          <w:sz w:val="20"/>
          <w:szCs w:val="20"/>
          <w:lang w:val="kk-KZ"/>
        </w:rPr>
        <w:t xml:space="preserve"> (</w:t>
      </w:r>
      <w:r w:rsidR="00806F05" w:rsidRPr="00536E5B">
        <w:rPr>
          <w:rStyle w:val="s0"/>
          <w:noProof/>
          <w:sz w:val="20"/>
          <w:szCs w:val="20"/>
          <w:lang w:val="kk-KZ"/>
        </w:rPr>
        <w:t>бар болса</w:t>
      </w:r>
      <w:r w:rsidR="009311F6" w:rsidRPr="00536E5B">
        <w:rPr>
          <w:rStyle w:val="s0"/>
          <w:noProof/>
          <w:sz w:val="20"/>
          <w:szCs w:val="20"/>
          <w:lang w:val="kk-KZ"/>
        </w:rPr>
        <w:t>)</w:t>
      </w:r>
    </w:p>
    <w:p w14:paraId="7C545D6B" w14:textId="77777777" w:rsidR="00A81D73" w:rsidRPr="00536E5B" w:rsidRDefault="00A81D73" w:rsidP="00A81D73">
      <w:pPr>
        <w:pBdr>
          <w:bottom w:val="single" w:sz="12" w:space="1" w:color="auto"/>
        </w:pBdr>
        <w:jc w:val="both"/>
        <w:rPr>
          <w:b/>
          <w:noProof/>
          <w:lang w:val="kk-KZ"/>
        </w:rPr>
      </w:pPr>
    </w:p>
    <w:p w14:paraId="4B90C902" w14:textId="77777777" w:rsidR="00A81D73" w:rsidRPr="00536E5B" w:rsidRDefault="00A81D73" w:rsidP="00A81D73">
      <w:pPr>
        <w:jc w:val="both"/>
        <w:rPr>
          <w:b/>
          <w:noProof/>
          <w:lang w:val="kk-KZ"/>
        </w:rPr>
      </w:pPr>
    </w:p>
    <w:p w14:paraId="0C7C2460" w14:textId="338931BC" w:rsidR="00A81D73" w:rsidRPr="00536E5B" w:rsidRDefault="00806F05" w:rsidP="00A81D73">
      <w:pPr>
        <w:jc w:val="both"/>
        <w:outlineLvl w:val="0"/>
        <w:rPr>
          <w:noProof/>
          <w:lang w:val="kk-KZ"/>
        </w:rPr>
      </w:pPr>
      <w:r w:rsidRPr="00536E5B">
        <w:rPr>
          <w:noProof/>
          <w:lang w:val="kk-KZ"/>
        </w:rPr>
        <w:t>Өтінімді қабылдау күні мен уақыты</w:t>
      </w:r>
      <w:r w:rsidR="00A81D73" w:rsidRPr="00536E5B">
        <w:rPr>
          <w:noProof/>
          <w:lang w:val="kk-KZ"/>
        </w:rPr>
        <w:t>: __________________________________________________</w:t>
      </w:r>
    </w:p>
    <w:p w14:paraId="118C37C4" w14:textId="77777777" w:rsidR="00A81D73" w:rsidRPr="00536E5B" w:rsidRDefault="00A81D73" w:rsidP="00A81D73">
      <w:pPr>
        <w:jc w:val="both"/>
        <w:rPr>
          <w:noProof/>
          <w:lang w:val="kk-KZ"/>
        </w:rPr>
      </w:pPr>
    </w:p>
    <w:p w14:paraId="4B441938" w14:textId="63F6B5EB" w:rsidR="00A81D73" w:rsidRPr="00536E5B" w:rsidRDefault="00806F05" w:rsidP="00A81D73">
      <w:pPr>
        <w:jc w:val="both"/>
        <w:rPr>
          <w:noProof/>
          <w:lang w:val="kk-KZ"/>
        </w:rPr>
      </w:pPr>
      <w:r w:rsidRPr="00536E5B">
        <w:rPr>
          <w:noProof/>
          <w:spacing w:val="-10"/>
          <w:lang w:val="kk-KZ"/>
        </w:rPr>
        <w:t>Өтінімді қабылдаған Банк қызметкері</w:t>
      </w:r>
      <w:r w:rsidR="00A81D73" w:rsidRPr="00536E5B">
        <w:rPr>
          <w:noProof/>
          <w:spacing w:val="-20"/>
          <w:lang w:val="kk-KZ"/>
        </w:rPr>
        <w:t>:</w:t>
      </w:r>
      <w:r w:rsidR="00A81D73" w:rsidRPr="00536E5B">
        <w:rPr>
          <w:noProof/>
          <w:lang w:val="kk-KZ"/>
        </w:rPr>
        <w:t xml:space="preserve"> _______________/_________________________________________________</w:t>
      </w:r>
    </w:p>
    <w:p w14:paraId="0E8849F8" w14:textId="2A0D8FD5" w:rsidR="00A81D73" w:rsidRPr="00536E5B" w:rsidRDefault="00A81D73" w:rsidP="00A81D73">
      <w:pPr>
        <w:jc w:val="both"/>
        <w:rPr>
          <w:noProof/>
          <w:lang w:val="kk-KZ"/>
        </w:rPr>
      </w:pPr>
      <w:r w:rsidRPr="00536E5B">
        <w:rPr>
          <w:noProof/>
          <w:lang w:val="kk-KZ"/>
        </w:rPr>
        <w:tab/>
      </w:r>
      <w:r w:rsidRPr="00536E5B">
        <w:rPr>
          <w:noProof/>
          <w:lang w:val="kk-KZ"/>
        </w:rPr>
        <w:tab/>
      </w:r>
      <w:r w:rsidRPr="00536E5B">
        <w:rPr>
          <w:noProof/>
          <w:lang w:val="kk-KZ"/>
        </w:rPr>
        <w:tab/>
      </w:r>
      <w:r w:rsidRPr="00536E5B">
        <w:rPr>
          <w:noProof/>
          <w:lang w:val="kk-KZ"/>
        </w:rPr>
        <w:tab/>
      </w:r>
      <w:r w:rsidRPr="00536E5B">
        <w:rPr>
          <w:noProof/>
          <w:lang w:val="kk-KZ"/>
        </w:rPr>
        <w:tab/>
      </w:r>
      <w:r w:rsidR="00806F05" w:rsidRPr="00536E5B">
        <w:rPr>
          <w:noProof/>
          <w:lang w:val="kk-KZ"/>
        </w:rPr>
        <w:t>Қолы</w:t>
      </w:r>
      <w:r w:rsidRPr="00536E5B">
        <w:rPr>
          <w:noProof/>
          <w:lang w:val="kk-KZ"/>
        </w:rPr>
        <w:t xml:space="preserve">                                              </w:t>
      </w:r>
      <w:r w:rsidR="00806F05" w:rsidRPr="00536E5B">
        <w:rPr>
          <w:noProof/>
          <w:lang w:val="kk-KZ"/>
        </w:rPr>
        <w:t>Т</w:t>
      </w:r>
      <w:r w:rsidRPr="00536E5B">
        <w:rPr>
          <w:noProof/>
          <w:lang w:val="kk-KZ"/>
        </w:rPr>
        <w:t>.</w:t>
      </w:r>
      <w:r w:rsidR="00806F05" w:rsidRPr="00536E5B">
        <w:rPr>
          <w:noProof/>
          <w:lang w:val="kk-KZ"/>
        </w:rPr>
        <w:t>А</w:t>
      </w:r>
      <w:r w:rsidRPr="00536E5B">
        <w:rPr>
          <w:noProof/>
          <w:lang w:val="kk-KZ"/>
        </w:rPr>
        <w:t>.</w:t>
      </w:r>
      <w:r w:rsidR="00806F05" w:rsidRPr="00536E5B">
        <w:rPr>
          <w:noProof/>
          <w:lang w:val="kk-KZ"/>
        </w:rPr>
        <w:t>Ә</w:t>
      </w:r>
      <w:r w:rsidRPr="00536E5B">
        <w:rPr>
          <w:noProof/>
          <w:lang w:val="kk-KZ"/>
        </w:rPr>
        <w:t>.</w:t>
      </w:r>
    </w:p>
    <w:p w14:paraId="1D8A73A8" w14:textId="77777777" w:rsidR="00A81D73" w:rsidRPr="00536E5B" w:rsidRDefault="00A81D73" w:rsidP="00A81D73">
      <w:pPr>
        <w:pStyle w:val="6"/>
        <w:tabs>
          <w:tab w:val="clear" w:pos="360"/>
        </w:tabs>
        <w:ind w:left="0" w:right="-2" w:firstLine="0"/>
        <w:jc w:val="right"/>
        <w:rPr>
          <w:i w:val="0"/>
          <w:smallCaps/>
          <w:noProof/>
          <w:color w:val="800000"/>
          <w:lang w:val="kk-KZ"/>
        </w:rPr>
      </w:pPr>
    </w:p>
    <w:p w14:paraId="6383AF39" w14:textId="77777777" w:rsidR="00073E22" w:rsidRPr="00536E5B" w:rsidRDefault="00073E22" w:rsidP="00073E22">
      <w:pPr>
        <w:rPr>
          <w:noProof/>
          <w:lang w:val="kk-KZ"/>
        </w:rPr>
      </w:pPr>
    </w:p>
    <w:p w14:paraId="0D30A6B0" w14:textId="3E86B594" w:rsidR="00A81D73" w:rsidRPr="00536E5B" w:rsidRDefault="009E07B4" w:rsidP="00A81D73">
      <w:pPr>
        <w:pStyle w:val="6"/>
        <w:tabs>
          <w:tab w:val="clear" w:pos="360"/>
        </w:tabs>
        <w:ind w:left="0" w:right="-2" w:firstLine="0"/>
        <w:jc w:val="right"/>
        <w:rPr>
          <w:i w:val="0"/>
          <w:smallCaps/>
          <w:noProof/>
          <w:color w:val="800000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0BCEA" wp14:editId="6874B30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29350" cy="600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3C1228" w14:textId="6F1F6079" w:rsidR="009E07B4" w:rsidRPr="002E7A98" w:rsidRDefault="009E07B4" w:rsidP="009E07B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kk-KZ"/>
                              </w:rPr>
                            </w:pPr>
                            <w:r w:rsidRPr="002E7A9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kk-KZ"/>
                              </w:rPr>
                              <w:t>ЖЕКЕ БАСЫН КУӘЛАНДЫРАТЫН ҚҰЖАТТЫ ЖӘНЕ 2025 ЖЫЛЫ 16 СӘУІРДЕГІ САҒАТ 00</w:t>
                            </w:r>
                            <w:r w:rsidRPr="002E7A9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  <w:r w:rsidRPr="002E7A9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kk-KZ"/>
                              </w:rPr>
                              <w:t>00 ЖАҒДАЙЫ БОЙЫНША БАНКТІҢ АКЦИЯЛАРЫНА ИЕЛІК ЕТУ</w:t>
                            </w:r>
                            <w:r w:rsidR="00714373" w:rsidRPr="002E7A9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kk-KZ"/>
                              </w:rPr>
                              <w:t xml:space="preserve"> ҚҰҚЫҒЫН </w:t>
                            </w:r>
                            <w:r w:rsidRPr="002E7A98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lang w:val="kk-KZ"/>
                              </w:rPr>
                              <w:t>РАСТАЙТЫН ҚҰЖАТТЫ ҚОСА БЕРУЛЕРІҢІЗДІ СҰРАЙМЫЗ.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0BCEA" id="Прямоугольник 1" o:spid="_x0000_s1026" style="position:absolute;left:0;text-align:left;margin-left:0;margin-top:-.05pt;width:490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VanAIAADwFAAAOAAAAZHJzL2Uyb0RvYy54bWysVMlu2zAQvRfoPxC8N5JdO4sROTASpCiQ&#10;JgGSIucxRVkCuJWkLaWnAr0G6Cf0I3opuuQb5D/qkFKcpT21vUgznOEsb95w/6CRgqy4dZVWGR1s&#10;pZRwxXReqUVG314ev9ilxHlQOQiteEavuaMH0+fP9msz4UNdapFzSzCIcpPaZLT03kySxLGSS3Bb&#10;2nCFxkJbCR5Vu0hyCzVGlyIZpul2UmubG6sZdw5Pjzojncb4RcGZPysKxz0RGcXafPza+J2HbzLd&#10;h8nCgikr1pcBf1GFhEph0k2oI/BAlrb6LZSsmNVOF36LaZnooqgYjz1gN4P0STcXJRgee0FwnNnA&#10;5P5fWHa6OrekynF2lCiQOKL28/rD+lP7o71df2y/tLft9/VN+7P92n4jg4BXbdwEr12Yc9trDsXQ&#10;fFNYGf7YFmkixtcbjHnjCcPD7eFw7+UYR8HQtp2m6c44BE3ubxvr/CuuJQlCRi3OMEILqxPnO9c7&#10;l5DMaVHlx5UQUQm84YfCkhXgxOeLQbwqlvKNzruz3TEm7VNGmgX3WMCjSEKROqPD8QidCQOkZiHA&#10;oygNguXUghIQC+Q88zbmeHR7E/if6witHoEru0AxSV+8UKFjHkneIxNG0w0jSL6ZN/2E5jq/xjlb&#10;3S2AM+y4wsAn4Pw5WGQ8Nolb7M/wUwiNneteoqTU9v2fzoM/EhGtlNS4QYjKuyVYTol4rZCie4PR&#10;KKxcVEbjnSEq9qFl/tCilvJQ48iQhlhdFIO/F3diYbW8wmWfhaxoAsUwd4d/rxz6brPxuWB8Notu&#10;uGYG/Im6MCwED5AFSC+bK7Cmp5hHcp7qu22DyROmdb7hptKzpddFFWkYIO5wRfYEBVc08qh/TsIb&#10;8FCPXveP3vQXAAAA//8DAFBLAwQUAAYACAAAACEA8omVLNwAAAAFAQAADwAAAGRycy9kb3ducmV2&#10;LnhtbEyPQU/CQBCF7yb8h82QeINtldhSuyVEQ+LNAFWuS3dsC93ZprtA/feOJ729lzd575t8NdpO&#10;XHHwrSMF8TwCgVQ501KtoNxvZikIHzQZ3TlCBd/oYVVM7nKdGXejLV53oRZcQj7TCpoQ+kxKXzVo&#10;tZ+7HomzLzdYHdgOtTSDvnG57eRDFD1Jq1vihUb3+NJgdd5drIJ9si0P6fn18T35tO0peftIo3Kj&#10;1P10XD+DCDiGv2P4xWd0KJjp6C5kvOgU8CNBwSwGweEyjdkfWSwWIItc/qcvfgAAAP//AwBQSwEC&#10;LQAUAAYACAAAACEAtoM4kv4AAADhAQAAEwAAAAAAAAAAAAAAAAAAAAAAW0NvbnRlbnRfVHlwZXNd&#10;LnhtbFBLAQItABQABgAIAAAAIQA4/SH/1gAAAJQBAAALAAAAAAAAAAAAAAAAAC8BAABfcmVscy8u&#10;cmVsc1BLAQItABQABgAIAAAAIQAx3FVanAIAADwFAAAOAAAAAAAAAAAAAAAAAC4CAABkcnMvZTJv&#10;RG9jLnhtbFBLAQItABQABgAIAAAAIQDyiZUs3AAAAAUBAAAPAAAAAAAAAAAAAAAAAPYEAABkcnMv&#10;ZG93bnJldi54bWxQSwUGAAAAAAQABADzAAAA/wUAAAAA&#10;" fillcolor="#d8d8d8 [2732]" strokecolor="#d8d8d8 [2732]" strokeweight="2pt">
                <v:textbox>
                  <w:txbxContent>
                    <w:p w14:paraId="173C1228" w14:textId="6F1F6079" w:rsidR="009E07B4" w:rsidRPr="002E7A98" w:rsidRDefault="009E07B4" w:rsidP="009E07B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kk-KZ"/>
                        </w:rPr>
                      </w:pPr>
                      <w:r w:rsidRPr="002E7A9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kk-KZ"/>
                        </w:rPr>
                        <w:t>ЖЕКЕ БАСЫН КУӘЛАНДЫРАТЫН ҚҰЖАТТЫ ЖӘНЕ 2025 ЖЫЛЫ 16 СӘУІРДЕГІ САҒАТ 00</w:t>
                      </w:r>
                      <w:r w:rsidRPr="002E7A9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  <w:r w:rsidRPr="002E7A9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kk-KZ"/>
                        </w:rPr>
                        <w:t>00 ЖАҒДАЙЫ БОЙЫНША БАНКТІҢ АКЦИЯЛАРЫНА ИЕЛІК ЕТУ</w:t>
                      </w:r>
                      <w:r w:rsidR="00714373" w:rsidRPr="002E7A9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kk-KZ"/>
                        </w:rPr>
                        <w:t xml:space="preserve"> ҚҰҚЫҒЫН </w:t>
                      </w:r>
                      <w:r w:rsidRPr="002E7A98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  <w:lang w:val="kk-KZ"/>
                        </w:rPr>
                        <w:t>РАСТАЙТЫН ҚҰЖАТТЫ ҚОСА БЕРУЛЕРІҢІЗДІ СҰРАЙМЫЗ.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775607" w14:textId="77777777" w:rsidR="00A81D73" w:rsidRPr="00536E5B" w:rsidRDefault="00A81D73" w:rsidP="00A81D73">
      <w:pPr>
        <w:rPr>
          <w:noProof/>
          <w:lang w:val="kk-KZ"/>
        </w:rPr>
      </w:pPr>
    </w:p>
    <w:p w14:paraId="0F4D5767" w14:textId="77777777" w:rsidR="006E22B5" w:rsidRPr="00536E5B" w:rsidRDefault="006E22B5" w:rsidP="00927DF1">
      <w:pPr>
        <w:tabs>
          <w:tab w:val="left" w:pos="142"/>
          <w:tab w:val="left" w:pos="284"/>
        </w:tabs>
        <w:autoSpaceDE w:val="0"/>
        <w:autoSpaceDN w:val="0"/>
        <w:adjustRightInd w:val="0"/>
        <w:ind w:left="142"/>
        <w:rPr>
          <w:noProof/>
          <w:lang w:val="kk-KZ"/>
        </w:rPr>
      </w:pPr>
    </w:p>
    <w:sectPr w:rsidR="006E22B5" w:rsidRPr="00536E5B" w:rsidSect="002716E2">
      <w:footerReference w:type="even" r:id="rId8"/>
      <w:pgSz w:w="11906" w:h="16838"/>
      <w:pgMar w:top="720" w:right="851" w:bottom="1134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B77D" w14:textId="77777777" w:rsidR="00FA02F5" w:rsidRDefault="00FA02F5">
      <w:r>
        <w:separator/>
      </w:r>
    </w:p>
  </w:endnote>
  <w:endnote w:type="continuationSeparator" w:id="0">
    <w:p w14:paraId="3CBBF283" w14:textId="77777777" w:rsidR="00FA02F5" w:rsidRDefault="00FA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9A620" w14:textId="77777777" w:rsidR="005C4C2E" w:rsidRDefault="005C4C2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C070F6A" w14:textId="77777777" w:rsidR="005C4C2E" w:rsidRDefault="005C4C2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ABA02" w14:textId="77777777" w:rsidR="00FA02F5" w:rsidRDefault="00FA02F5">
      <w:r>
        <w:separator/>
      </w:r>
    </w:p>
  </w:footnote>
  <w:footnote w:type="continuationSeparator" w:id="0">
    <w:p w14:paraId="6D42B661" w14:textId="77777777" w:rsidR="00FA02F5" w:rsidRDefault="00FA02F5">
      <w:r>
        <w:continuationSeparator/>
      </w:r>
    </w:p>
  </w:footnote>
  <w:footnote w:id="1">
    <w:p w14:paraId="47B2F763" w14:textId="3B2D71FC" w:rsidR="009311F6" w:rsidRPr="00536E5B" w:rsidRDefault="009311F6">
      <w:pPr>
        <w:pStyle w:val="af9"/>
        <w:rPr>
          <w:noProof/>
          <w:lang w:val="kk-KZ"/>
        </w:rPr>
      </w:pPr>
      <w:r w:rsidRPr="00536E5B">
        <w:rPr>
          <w:rStyle w:val="afb"/>
          <w:noProof/>
          <w:lang w:val="kk-KZ"/>
        </w:rPr>
        <w:footnoteRef/>
      </w:r>
      <w:r w:rsidRPr="00536E5B">
        <w:rPr>
          <w:noProof/>
          <w:lang w:val="kk-KZ"/>
        </w:rPr>
        <w:t xml:space="preserve"> </w:t>
      </w:r>
      <w:r w:rsidR="00806F05" w:rsidRPr="00536E5B">
        <w:rPr>
          <w:noProof/>
          <w:lang w:val="kk-KZ"/>
        </w:rPr>
        <w:t>Акционер/инвестор толтырады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35276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46127"/>
    <w:multiLevelType w:val="hybridMultilevel"/>
    <w:tmpl w:val="0218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17A48"/>
    <w:multiLevelType w:val="hybridMultilevel"/>
    <w:tmpl w:val="9FF4EA2C"/>
    <w:lvl w:ilvl="0" w:tplc="983CE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209EE"/>
    <w:multiLevelType w:val="hybridMultilevel"/>
    <w:tmpl w:val="3D9CD2E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5471883"/>
    <w:multiLevelType w:val="hybridMultilevel"/>
    <w:tmpl w:val="006099C6"/>
    <w:lvl w:ilvl="0" w:tplc="C102DE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5948"/>
    <w:multiLevelType w:val="hybridMultilevel"/>
    <w:tmpl w:val="696E336A"/>
    <w:lvl w:ilvl="0" w:tplc="DA36E07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3344B0"/>
    <w:multiLevelType w:val="hybridMultilevel"/>
    <w:tmpl w:val="3E245F80"/>
    <w:lvl w:ilvl="0" w:tplc="E564D4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4E4744"/>
    <w:multiLevelType w:val="hybridMultilevel"/>
    <w:tmpl w:val="194CD82E"/>
    <w:lvl w:ilvl="0" w:tplc="0FCEABD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40C2D49C">
      <w:start w:val="1"/>
      <w:numFmt w:val="decimal"/>
      <w:isLgl/>
      <w:lvlText w:val="%2.%2."/>
      <w:lvlJc w:val="left"/>
      <w:pPr>
        <w:tabs>
          <w:tab w:val="num" w:pos="765"/>
        </w:tabs>
        <w:ind w:left="765" w:hanging="405"/>
      </w:pPr>
      <w:rPr>
        <w:rFonts w:hint="default"/>
        <w:b w:val="0"/>
        <w:color w:val="800000"/>
      </w:rPr>
    </w:lvl>
    <w:lvl w:ilvl="2" w:tplc="1BEC8510">
      <w:numFmt w:val="none"/>
      <w:lvlText w:val=""/>
      <w:lvlJc w:val="left"/>
      <w:pPr>
        <w:tabs>
          <w:tab w:val="num" w:pos="360"/>
        </w:tabs>
      </w:pPr>
    </w:lvl>
    <w:lvl w:ilvl="3" w:tplc="1FE04478">
      <w:numFmt w:val="none"/>
      <w:lvlText w:val=""/>
      <w:lvlJc w:val="left"/>
      <w:pPr>
        <w:tabs>
          <w:tab w:val="num" w:pos="360"/>
        </w:tabs>
      </w:pPr>
    </w:lvl>
    <w:lvl w:ilvl="4" w:tplc="16DA314A">
      <w:numFmt w:val="none"/>
      <w:lvlText w:val=""/>
      <w:lvlJc w:val="left"/>
      <w:pPr>
        <w:tabs>
          <w:tab w:val="num" w:pos="360"/>
        </w:tabs>
      </w:pPr>
    </w:lvl>
    <w:lvl w:ilvl="5" w:tplc="44A01A86">
      <w:numFmt w:val="none"/>
      <w:lvlText w:val=""/>
      <w:lvlJc w:val="left"/>
      <w:pPr>
        <w:tabs>
          <w:tab w:val="num" w:pos="360"/>
        </w:tabs>
      </w:pPr>
    </w:lvl>
    <w:lvl w:ilvl="6" w:tplc="DC263C9A">
      <w:numFmt w:val="none"/>
      <w:lvlText w:val=""/>
      <w:lvlJc w:val="left"/>
      <w:pPr>
        <w:tabs>
          <w:tab w:val="num" w:pos="360"/>
        </w:tabs>
      </w:pPr>
    </w:lvl>
    <w:lvl w:ilvl="7" w:tplc="46E04E80">
      <w:numFmt w:val="none"/>
      <w:lvlText w:val=""/>
      <w:lvlJc w:val="left"/>
      <w:pPr>
        <w:tabs>
          <w:tab w:val="num" w:pos="360"/>
        </w:tabs>
      </w:pPr>
    </w:lvl>
    <w:lvl w:ilvl="8" w:tplc="E7069728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08D21E98"/>
    <w:multiLevelType w:val="hybridMultilevel"/>
    <w:tmpl w:val="E37E16F2"/>
    <w:lvl w:ilvl="0" w:tplc="568253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1272C0"/>
    <w:multiLevelType w:val="multilevel"/>
    <w:tmpl w:val="1DEC4E3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0BD40042"/>
    <w:multiLevelType w:val="multilevel"/>
    <w:tmpl w:val="2D661C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1" w15:restartNumberingAfterBreak="0">
    <w:nsid w:val="0CEC6489"/>
    <w:multiLevelType w:val="hybridMultilevel"/>
    <w:tmpl w:val="EB20EE58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464D8E"/>
    <w:multiLevelType w:val="hybridMultilevel"/>
    <w:tmpl w:val="C74E9EE0"/>
    <w:lvl w:ilvl="0" w:tplc="83EEBBE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56331"/>
    <w:multiLevelType w:val="multilevel"/>
    <w:tmpl w:val="5204D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3BC5A71"/>
    <w:multiLevelType w:val="hybridMultilevel"/>
    <w:tmpl w:val="2B28E18E"/>
    <w:lvl w:ilvl="0" w:tplc="6CE883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8405A5"/>
    <w:multiLevelType w:val="hybridMultilevel"/>
    <w:tmpl w:val="328ED28A"/>
    <w:lvl w:ilvl="0" w:tplc="57D88B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F01AFE"/>
    <w:multiLevelType w:val="hybridMultilevel"/>
    <w:tmpl w:val="66682D60"/>
    <w:lvl w:ilvl="0" w:tplc="1BEC8510">
      <w:numFmt w:val="none"/>
      <w:lvlText w:val="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F843E9"/>
    <w:multiLevelType w:val="hybridMultilevel"/>
    <w:tmpl w:val="AAAAF184"/>
    <w:lvl w:ilvl="0" w:tplc="1060AA32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82A3611"/>
    <w:multiLevelType w:val="hybridMultilevel"/>
    <w:tmpl w:val="AC0CB660"/>
    <w:lvl w:ilvl="0" w:tplc="669CF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8CB4779"/>
    <w:multiLevelType w:val="singleLevel"/>
    <w:tmpl w:val="6B8EB54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A7B0B09"/>
    <w:multiLevelType w:val="hybridMultilevel"/>
    <w:tmpl w:val="A4F4D32E"/>
    <w:lvl w:ilvl="0" w:tplc="ABC29E8A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EE5462"/>
    <w:multiLevelType w:val="hybridMultilevel"/>
    <w:tmpl w:val="DBBA2A82"/>
    <w:lvl w:ilvl="0" w:tplc="6B8EB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6C59DB"/>
    <w:multiLevelType w:val="hybridMultilevel"/>
    <w:tmpl w:val="9E6AEB68"/>
    <w:lvl w:ilvl="0" w:tplc="697E9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174CA5"/>
    <w:multiLevelType w:val="multilevel"/>
    <w:tmpl w:val="5094D5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25BA03B5"/>
    <w:multiLevelType w:val="hybridMultilevel"/>
    <w:tmpl w:val="20965FD4"/>
    <w:lvl w:ilvl="0" w:tplc="F22ABE7C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5DF0DAE"/>
    <w:multiLevelType w:val="hybridMultilevel"/>
    <w:tmpl w:val="C14AAEE4"/>
    <w:lvl w:ilvl="0" w:tplc="EAB02264">
      <w:start w:val="9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7D4815"/>
    <w:multiLevelType w:val="hybridMultilevel"/>
    <w:tmpl w:val="17C4317C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AF754C"/>
    <w:multiLevelType w:val="hybridMultilevel"/>
    <w:tmpl w:val="D870DE88"/>
    <w:lvl w:ilvl="0" w:tplc="CCCAE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800000"/>
      </w:rPr>
    </w:lvl>
    <w:lvl w:ilvl="1" w:tplc="BA94583E">
      <w:numFmt w:val="none"/>
      <w:lvlText w:val=""/>
      <w:lvlJc w:val="left"/>
      <w:pPr>
        <w:tabs>
          <w:tab w:val="num" w:pos="360"/>
        </w:tabs>
      </w:pPr>
    </w:lvl>
    <w:lvl w:ilvl="2" w:tplc="B76E8A6C">
      <w:numFmt w:val="none"/>
      <w:lvlText w:val=""/>
      <w:lvlJc w:val="left"/>
      <w:pPr>
        <w:tabs>
          <w:tab w:val="num" w:pos="360"/>
        </w:tabs>
      </w:pPr>
    </w:lvl>
    <w:lvl w:ilvl="3" w:tplc="B63A71A4">
      <w:numFmt w:val="none"/>
      <w:lvlText w:val=""/>
      <w:lvlJc w:val="left"/>
      <w:pPr>
        <w:tabs>
          <w:tab w:val="num" w:pos="360"/>
        </w:tabs>
      </w:pPr>
    </w:lvl>
    <w:lvl w:ilvl="4" w:tplc="19B80EB8">
      <w:numFmt w:val="none"/>
      <w:lvlText w:val=""/>
      <w:lvlJc w:val="left"/>
      <w:pPr>
        <w:tabs>
          <w:tab w:val="num" w:pos="360"/>
        </w:tabs>
      </w:pPr>
    </w:lvl>
    <w:lvl w:ilvl="5" w:tplc="0EE23562">
      <w:numFmt w:val="none"/>
      <w:lvlText w:val=""/>
      <w:lvlJc w:val="left"/>
      <w:pPr>
        <w:tabs>
          <w:tab w:val="num" w:pos="360"/>
        </w:tabs>
      </w:pPr>
    </w:lvl>
    <w:lvl w:ilvl="6" w:tplc="3C1C7F9A">
      <w:numFmt w:val="none"/>
      <w:lvlText w:val=""/>
      <w:lvlJc w:val="left"/>
      <w:pPr>
        <w:tabs>
          <w:tab w:val="num" w:pos="360"/>
        </w:tabs>
      </w:pPr>
    </w:lvl>
    <w:lvl w:ilvl="7" w:tplc="BED45F30">
      <w:numFmt w:val="none"/>
      <w:lvlText w:val=""/>
      <w:lvlJc w:val="left"/>
      <w:pPr>
        <w:tabs>
          <w:tab w:val="num" w:pos="360"/>
        </w:tabs>
      </w:pPr>
    </w:lvl>
    <w:lvl w:ilvl="8" w:tplc="2FCABC28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29EC7862"/>
    <w:multiLevelType w:val="hybridMultilevel"/>
    <w:tmpl w:val="608070F6"/>
    <w:lvl w:ilvl="0" w:tplc="E916AA78">
      <w:start w:val="7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2AFA7B90"/>
    <w:multiLevelType w:val="multilevel"/>
    <w:tmpl w:val="0556EC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2BEF2261"/>
    <w:multiLevelType w:val="hybridMultilevel"/>
    <w:tmpl w:val="538235CE"/>
    <w:lvl w:ilvl="0" w:tplc="1BEC8510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3809D4"/>
    <w:multiLevelType w:val="hybridMultilevel"/>
    <w:tmpl w:val="116A68A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2FF2"/>
    <w:multiLevelType w:val="hybridMultilevel"/>
    <w:tmpl w:val="CB425A1E"/>
    <w:lvl w:ilvl="0" w:tplc="D0D064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BE68F4"/>
    <w:multiLevelType w:val="multilevel"/>
    <w:tmpl w:val="47C0086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7C3755D"/>
    <w:multiLevelType w:val="hybridMultilevel"/>
    <w:tmpl w:val="B308D610"/>
    <w:lvl w:ilvl="0" w:tplc="9282F71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AE80D99"/>
    <w:multiLevelType w:val="hybridMultilevel"/>
    <w:tmpl w:val="0200F9E6"/>
    <w:lvl w:ilvl="0" w:tplc="86140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7442DBC"/>
    <w:multiLevelType w:val="hybridMultilevel"/>
    <w:tmpl w:val="6CFEC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B64766A"/>
    <w:multiLevelType w:val="hybridMultilevel"/>
    <w:tmpl w:val="5516AD80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1600EE9"/>
    <w:multiLevelType w:val="hybridMultilevel"/>
    <w:tmpl w:val="F5C2ABAA"/>
    <w:lvl w:ilvl="0" w:tplc="4ABC745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8047B1"/>
    <w:multiLevelType w:val="singleLevel"/>
    <w:tmpl w:val="F0B62B00"/>
    <w:lvl w:ilvl="0">
      <w:start w:val="1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0" w15:restartNumberingAfterBreak="0">
    <w:nsid w:val="571177E6"/>
    <w:multiLevelType w:val="singleLevel"/>
    <w:tmpl w:val="C6FC3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57773734"/>
    <w:multiLevelType w:val="multilevel"/>
    <w:tmpl w:val="EEE8DA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 w15:restartNumberingAfterBreak="0">
    <w:nsid w:val="5A220B7E"/>
    <w:multiLevelType w:val="multilevel"/>
    <w:tmpl w:val="5A6427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8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5DA252DE"/>
    <w:multiLevelType w:val="hybridMultilevel"/>
    <w:tmpl w:val="F23EF40C"/>
    <w:lvl w:ilvl="0" w:tplc="6AFE08D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CE4309"/>
    <w:multiLevelType w:val="multilevel"/>
    <w:tmpl w:val="016281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46F3D57"/>
    <w:multiLevelType w:val="hybridMultilevel"/>
    <w:tmpl w:val="47ACFC6E"/>
    <w:lvl w:ilvl="0" w:tplc="0666EB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C887D33"/>
    <w:multiLevelType w:val="hybridMultilevel"/>
    <w:tmpl w:val="A3AEB910"/>
    <w:lvl w:ilvl="0" w:tplc="44C22C16">
      <w:start w:val="2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BB187D"/>
    <w:multiLevelType w:val="hybridMultilevel"/>
    <w:tmpl w:val="1FBCF9E2"/>
    <w:lvl w:ilvl="0" w:tplc="5F1E661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040832"/>
    <w:multiLevelType w:val="hybridMultilevel"/>
    <w:tmpl w:val="51B87DCE"/>
    <w:lvl w:ilvl="0" w:tplc="EFDEAB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A91473"/>
    <w:multiLevelType w:val="hybridMultilevel"/>
    <w:tmpl w:val="A01AB576"/>
    <w:lvl w:ilvl="0" w:tplc="8B861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7043067"/>
    <w:multiLevelType w:val="hybridMultilevel"/>
    <w:tmpl w:val="DD327926"/>
    <w:lvl w:ilvl="0" w:tplc="A7C818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F23FE0"/>
    <w:multiLevelType w:val="hybridMultilevel"/>
    <w:tmpl w:val="F3CA18C6"/>
    <w:lvl w:ilvl="0" w:tplc="365A7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8F06DB5"/>
    <w:multiLevelType w:val="multilevel"/>
    <w:tmpl w:val="00DC5B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9CE1AAE"/>
    <w:multiLevelType w:val="multilevel"/>
    <w:tmpl w:val="1DEC4E3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4" w15:restartNumberingAfterBreak="0">
    <w:nsid w:val="7B2929F6"/>
    <w:multiLevelType w:val="hybridMultilevel"/>
    <w:tmpl w:val="5E1A6082"/>
    <w:lvl w:ilvl="0" w:tplc="57663B4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BF24BBE"/>
    <w:multiLevelType w:val="hybridMultilevel"/>
    <w:tmpl w:val="F088459E"/>
    <w:lvl w:ilvl="0" w:tplc="C7D6EE6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C48396F"/>
    <w:multiLevelType w:val="hybridMultilevel"/>
    <w:tmpl w:val="504E3EF8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7" w15:restartNumberingAfterBreak="0">
    <w:nsid w:val="7D1D0C7D"/>
    <w:multiLevelType w:val="hybridMultilevel"/>
    <w:tmpl w:val="B0A67BB4"/>
    <w:lvl w:ilvl="0" w:tplc="68C6D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EE7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80B7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2A9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3656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5EB1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840B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0EF4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186C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D7711BA"/>
    <w:multiLevelType w:val="multilevel"/>
    <w:tmpl w:val="9C74AD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8"/>
        </w:tabs>
        <w:ind w:left="1608" w:hanging="1440"/>
      </w:pPr>
      <w:rPr>
        <w:rFonts w:hint="default"/>
      </w:rPr>
    </w:lvl>
  </w:abstractNum>
  <w:abstractNum w:abstractNumId="59" w15:restartNumberingAfterBreak="0">
    <w:nsid w:val="7EC17792"/>
    <w:multiLevelType w:val="hybridMultilevel"/>
    <w:tmpl w:val="0D8AB628"/>
    <w:lvl w:ilvl="0" w:tplc="B66860D4">
      <w:start w:val="8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ECF105B"/>
    <w:multiLevelType w:val="hybridMultilevel"/>
    <w:tmpl w:val="A73AE55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9"/>
  </w:num>
  <w:num w:numId="3">
    <w:abstractNumId w:val="40"/>
  </w:num>
  <w:num w:numId="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8"/>
  </w:num>
  <w:num w:numId="7">
    <w:abstractNumId w:val="56"/>
  </w:num>
  <w:num w:numId="8">
    <w:abstractNumId w:val="27"/>
  </w:num>
  <w:num w:numId="9">
    <w:abstractNumId w:val="36"/>
  </w:num>
  <w:num w:numId="10">
    <w:abstractNumId w:val="7"/>
  </w:num>
  <w:num w:numId="11">
    <w:abstractNumId w:val="58"/>
  </w:num>
  <w:num w:numId="12">
    <w:abstractNumId w:val="42"/>
  </w:num>
  <w:num w:numId="13">
    <w:abstractNumId w:val="53"/>
  </w:num>
  <w:num w:numId="14">
    <w:abstractNumId w:val="41"/>
  </w:num>
  <w:num w:numId="15">
    <w:abstractNumId w:val="9"/>
  </w:num>
  <w:num w:numId="16">
    <w:abstractNumId w:val="4"/>
  </w:num>
  <w:num w:numId="17">
    <w:abstractNumId w:val="46"/>
  </w:num>
  <w:num w:numId="18">
    <w:abstractNumId w:val="54"/>
  </w:num>
  <w:num w:numId="19">
    <w:abstractNumId w:val="21"/>
  </w:num>
  <w:num w:numId="20">
    <w:abstractNumId w:val="13"/>
  </w:num>
  <w:num w:numId="21">
    <w:abstractNumId w:val="23"/>
  </w:num>
  <w:num w:numId="22">
    <w:abstractNumId w:val="24"/>
  </w:num>
  <w:num w:numId="23">
    <w:abstractNumId w:val="17"/>
  </w:num>
  <w:num w:numId="24">
    <w:abstractNumId w:val="2"/>
  </w:num>
  <w:num w:numId="25">
    <w:abstractNumId w:val="32"/>
  </w:num>
  <w:num w:numId="26">
    <w:abstractNumId w:val="10"/>
  </w:num>
  <w:num w:numId="27">
    <w:abstractNumId w:val="33"/>
  </w:num>
  <w:num w:numId="28">
    <w:abstractNumId w:val="29"/>
  </w:num>
  <w:num w:numId="29">
    <w:abstractNumId w:val="52"/>
  </w:num>
  <w:num w:numId="30">
    <w:abstractNumId w:val="44"/>
  </w:num>
  <w:num w:numId="31">
    <w:abstractNumId w:val="38"/>
  </w:num>
  <w:num w:numId="32">
    <w:abstractNumId w:val="12"/>
  </w:num>
  <w:num w:numId="33">
    <w:abstractNumId w:val="20"/>
  </w:num>
  <w:num w:numId="34">
    <w:abstractNumId w:val="16"/>
  </w:num>
  <w:num w:numId="35">
    <w:abstractNumId w:val="5"/>
  </w:num>
  <w:num w:numId="36">
    <w:abstractNumId w:val="30"/>
  </w:num>
  <w:num w:numId="37">
    <w:abstractNumId w:val="25"/>
  </w:num>
  <w:num w:numId="38">
    <w:abstractNumId w:val="1"/>
  </w:num>
  <w:num w:numId="39">
    <w:abstractNumId w:val="60"/>
  </w:num>
  <w:num w:numId="40">
    <w:abstractNumId w:val="3"/>
  </w:num>
  <w:num w:numId="41">
    <w:abstractNumId w:val="37"/>
  </w:num>
  <w:num w:numId="42">
    <w:abstractNumId w:val="31"/>
  </w:num>
  <w:num w:numId="43">
    <w:abstractNumId w:val="11"/>
  </w:num>
  <w:num w:numId="44">
    <w:abstractNumId w:val="35"/>
  </w:num>
  <w:num w:numId="45">
    <w:abstractNumId w:val="26"/>
  </w:num>
  <w:num w:numId="46">
    <w:abstractNumId w:val="34"/>
  </w:num>
  <w:num w:numId="47">
    <w:abstractNumId w:val="28"/>
  </w:num>
  <w:num w:numId="48">
    <w:abstractNumId w:val="55"/>
  </w:num>
  <w:num w:numId="49">
    <w:abstractNumId w:val="50"/>
  </w:num>
  <w:num w:numId="50">
    <w:abstractNumId w:val="14"/>
  </w:num>
  <w:num w:numId="51">
    <w:abstractNumId w:val="59"/>
  </w:num>
  <w:num w:numId="52">
    <w:abstractNumId w:val="47"/>
  </w:num>
  <w:num w:numId="53">
    <w:abstractNumId w:val="43"/>
  </w:num>
  <w:num w:numId="54">
    <w:abstractNumId w:val="6"/>
  </w:num>
  <w:num w:numId="55">
    <w:abstractNumId w:val="22"/>
  </w:num>
  <w:num w:numId="56">
    <w:abstractNumId w:val="49"/>
  </w:num>
  <w:num w:numId="57">
    <w:abstractNumId w:val="18"/>
  </w:num>
  <w:num w:numId="58">
    <w:abstractNumId w:val="8"/>
  </w:num>
  <w:num w:numId="59">
    <w:abstractNumId w:val="51"/>
  </w:num>
  <w:num w:numId="60">
    <w:abstractNumId w:val="45"/>
  </w:num>
  <w:num w:numId="61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F4C"/>
    <w:rsid w:val="00001A5B"/>
    <w:rsid w:val="00013EE5"/>
    <w:rsid w:val="0001481F"/>
    <w:rsid w:val="00036ADC"/>
    <w:rsid w:val="00064BEC"/>
    <w:rsid w:val="00067DD0"/>
    <w:rsid w:val="00071A49"/>
    <w:rsid w:val="00072CBD"/>
    <w:rsid w:val="00073E22"/>
    <w:rsid w:val="000777DF"/>
    <w:rsid w:val="00091293"/>
    <w:rsid w:val="000955D0"/>
    <w:rsid w:val="000961CF"/>
    <w:rsid w:val="000A6EB6"/>
    <w:rsid w:val="000C0FA2"/>
    <w:rsid w:val="000C4828"/>
    <w:rsid w:val="000C501F"/>
    <w:rsid w:val="000D46CC"/>
    <w:rsid w:val="000F09B0"/>
    <w:rsid w:val="000F3B89"/>
    <w:rsid w:val="00101A83"/>
    <w:rsid w:val="0010491B"/>
    <w:rsid w:val="00105607"/>
    <w:rsid w:val="00123A18"/>
    <w:rsid w:val="00127245"/>
    <w:rsid w:val="00147C9E"/>
    <w:rsid w:val="0015532E"/>
    <w:rsid w:val="00174E50"/>
    <w:rsid w:val="00197852"/>
    <w:rsid w:val="001A0A22"/>
    <w:rsid w:val="001A675F"/>
    <w:rsid w:val="001B1844"/>
    <w:rsid w:val="001B5662"/>
    <w:rsid w:val="001C1B59"/>
    <w:rsid w:val="001C2BF3"/>
    <w:rsid w:val="001C4421"/>
    <w:rsid w:val="001D1B7B"/>
    <w:rsid w:val="001D229E"/>
    <w:rsid w:val="001D278B"/>
    <w:rsid w:val="001D5904"/>
    <w:rsid w:val="001D5B0B"/>
    <w:rsid w:val="001D6D65"/>
    <w:rsid w:val="001E7D9B"/>
    <w:rsid w:val="001F4DCF"/>
    <w:rsid w:val="00201DC8"/>
    <w:rsid w:val="00203904"/>
    <w:rsid w:val="00207359"/>
    <w:rsid w:val="002153B2"/>
    <w:rsid w:val="00227D22"/>
    <w:rsid w:val="002309BE"/>
    <w:rsid w:val="00231C3D"/>
    <w:rsid w:val="0023394E"/>
    <w:rsid w:val="00235050"/>
    <w:rsid w:val="00241C7F"/>
    <w:rsid w:val="002464E3"/>
    <w:rsid w:val="00256F8A"/>
    <w:rsid w:val="00265A3E"/>
    <w:rsid w:val="0027002A"/>
    <w:rsid w:val="002716E2"/>
    <w:rsid w:val="00287026"/>
    <w:rsid w:val="002878E1"/>
    <w:rsid w:val="002900E2"/>
    <w:rsid w:val="002903B1"/>
    <w:rsid w:val="00294E95"/>
    <w:rsid w:val="002A22C2"/>
    <w:rsid w:val="002A2F76"/>
    <w:rsid w:val="002A3064"/>
    <w:rsid w:val="002B5C8E"/>
    <w:rsid w:val="002B79E1"/>
    <w:rsid w:val="002C41E1"/>
    <w:rsid w:val="002E7A98"/>
    <w:rsid w:val="002F1BA0"/>
    <w:rsid w:val="002F3730"/>
    <w:rsid w:val="002F6650"/>
    <w:rsid w:val="00306B67"/>
    <w:rsid w:val="00310E19"/>
    <w:rsid w:val="003317D7"/>
    <w:rsid w:val="00333766"/>
    <w:rsid w:val="003457B8"/>
    <w:rsid w:val="00353CBC"/>
    <w:rsid w:val="00357B2D"/>
    <w:rsid w:val="003676BF"/>
    <w:rsid w:val="00367F35"/>
    <w:rsid w:val="003707AC"/>
    <w:rsid w:val="0037596C"/>
    <w:rsid w:val="003806F0"/>
    <w:rsid w:val="00384E29"/>
    <w:rsid w:val="0039342B"/>
    <w:rsid w:val="003A652B"/>
    <w:rsid w:val="003B1925"/>
    <w:rsid w:val="003B3408"/>
    <w:rsid w:val="003B460E"/>
    <w:rsid w:val="003B4CF3"/>
    <w:rsid w:val="003B6764"/>
    <w:rsid w:val="003C0E21"/>
    <w:rsid w:val="003E5EFD"/>
    <w:rsid w:val="003F3126"/>
    <w:rsid w:val="00406E91"/>
    <w:rsid w:val="00413245"/>
    <w:rsid w:val="00416B11"/>
    <w:rsid w:val="00416EB3"/>
    <w:rsid w:val="00417B52"/>
    <w:rsid w:val="00426535"/>
    <w:rsid w:val="0043135B"/>
    <w:rsid w:val="004345F4"/>
    <w:rsid w:val="00447F4C"/>
    <w:rsid w:val="00451B37"/>
    <w:rsid w:val="00452EB2"/>
    <w:rsid w:val="004578E4"/>
    <w:rsid w:val="00461165"/>
    <w:rsid w:val="0046271D"/>
    <w:rsid w:val="00463E3E"/>
    <w:rsid w:val="00472AF6"/>
    <w:rsid w:val="00475236"/>
    <w:rsid w:val="00476781"/>
    <w:rsid w:val="00484AE7"/>
    <w:rsid w:val="00492EA4"/>
    <w:rsid w:val="004C355A"/>
    <w:rsid w:val="004C7F92"/>
    <w:rsid w:val="004D0751"/>
    <w:rsid w:val="004D483E"/>
    <w:rsid w:val="004F43E0"/>
    <w:rsid w:val="00501102"/>
    <w:rsid w:val="005015FA"/>
    <w:rsid w:val="005035DA"/>
    <w:rsid w:val="005149A3"/>
    <w:rsid w:val="00523612"/>
    <w:rsid w:val="00525883"/>
    <w:rsid w:val="0053053D"/>
    <w:rsid w:val="00536E5B"/>
    <w:rsid w:val="00550B1F"/>
    <w:rsid w:val="005555E3"/>
    <w:rsid w:val="005620CD"/>
    <w:rsid w:val="00572A0B"/>
    <w:rsid w:val="00573EEA"/>
    <w:rsid w:val="00582095"/>
    <w:rsid w:val="005827AB"/>
    <w:rsid w:val="00583C7F"/>
    <w:rsid w:val="005858FB"/>
    <w:rsid w:val="0059325C"/>
    <w:rsid w:val="0059664B"/>
    <w:rsid w:val="00597DE6"/>
    <w:rsid w:val="005A0536"/>
    <w:rsid w:val="005A3BC4"/>
    <w:rsid w:val="005A6243"/>
    <w:rsid w:val="005C4C2E"/>
    <w:rsid w:val="005C5B5A"/>
    <w:rsid w:val="005D2AE3"/>
    <w:rsid w:val="005D61D8"/>
    <w:rsid w:val="005E1904"/>
    <w:rsid w:val="005F5C90"/>
    <w:rsid w:val="00605D78"/>
    <w:rsid w:val="0060605C"/>
    <w:rsid w:val="00607E8B"/>
    <w:rsid w:val="006140D9"/>
    <w:rsid w:val="00614CD7"/>
    <w:rsid w:val="00623172"/>
    <w:rsid w:val="00624810"/>
    <w:rsid w:val="006260C2"/>
    <w:rsid w:val="00641765"/>
    <w:rsid w:val="00641EFD"/>
    <w:rsid w:val="00657CFF"/>
    <w:rsid w:val="00662AF0"/>
    <w:rsid w:val="00662D56"/>
    <w:rsid w:val="00670081"/>
    <w:rsid w:val="00686544"/>
    <w:rsid w:val="00694AAD"/>
    <w:rsid w:val="006A23C6"/>
    <w:rsid w:val="006A5D44"/>
    <w:rsid w:val="006A64C6"/>
    <w:rsid w:val="006C1284"/>
    <w:rsid w:val="006C22C7"/>
    <w:rsid w:val="006E22B5"/>
    <w:rsid w:val="006E4739"/>
    <w:rsid w:val="006E4EE5"/>
    <w:rsid w:val="006E5B55"/>
    <w:rsid w:val="006F7B71"/>
    <w:rsid w:val="00706FA1"/>
    <w:rsid w:val="00707AD5"/>
    <w:rsid w:val="0071064D"/>
    <w:rsid w:val="00712068"/>
    <w:rsid w:val="00714373"/>
    <w:rsid w:val="00733232"/>
    <w:rsid w:val="00734AC9"/>
    <w:rsid w:val="00735810"/>
    <w:rsid w:val="007374F0"/>
    <w:rsid w:val="0073775A"/>
    <w:rsid w:val="00751F88"/>
    <w:rsid w:val="00764525"/>
    <w:rsid w:val="00770069"/>
    <w:rsid w:val="00772426"/>
    <w:rsid w:val="00775BA4"/>
    <w:rsid w:val="00783226"/>
    <w:rsid w:val="007835C7"/>
    <w:rsid w:val="00783B19"/>
    <w:rsid w:val="007912FB"/>
    <w:rsid w:val="007916D5"/>
    <w:rsid w:val="00796D71"/>
    <w:rsid w:val="007A3E28"/>
    <w:rsid w:val="007B7A35"/>
    <w:rsid w:val="007C182E"/>
    <w:rsid w:val="007D3828"/>
    <w:rsid w:val="007D72A3"/>
    <w:rsid w:val="007D73AD"/>
    <w:rsid w:val="00806F05"/>
    <w:rsid w:val="00812CAA"/>
    <w:rsid w:val="008240DB"/>
    <w:rsid w:val="008305C6"/>
    <w:rsid w:val="008328E9"/>
    <w:rsid w:val="00835902"/>
    <w:rsid w:val="00847621"/>
    <w:rsid w:val="00850014"/>
    <w:rsid w:val="008510CA"/>
    <w:rsid w:val="008545DB"/>
    <w:rsid w:val="00873A6F"/>
    <w:rsid w:val="00882247"/>
    <w:rsid w:val="008870D4"/>
    <w:rsid w:val="00890F01"/>
    <w:rsid w:val="008936B2"/>
    <w:rsid w:val="008A5794"/>
    <w:rsid w:val="008B1C83"/>
    <w:rsid w:val="008C1E30"/>
    <w:rsid w:val="008C5EB2"/>
    <w:rsid w:val="008D060B"/>
    <w:rsid w:val="008E05E0"/>
    <w:rsid w:val="008F0BD6"/>
    <w:rsid w:val="008F252A"/>
    <w:rsid w:val="00912D45"/>
    <w:rsid w:val="009215ED"/>
    <w:rsid w:val="0092767F"/>
    <w:rsid w:val="009276AC"/>
    <w:rsid w:val="00927DF1"/>
    <w:rsid w:val="009311F6"/>
    <w:rsid w:val="00935922"/>
    <w:rsid w:val="009527A2"/>
    <w:rsid w:val="00956A5E"/>
    <w:rsid w:val="009604C7"/>
    <w:rsid w:val="00961A7E"/>
    <w:rsid w:val="009635BD"/>
    <w:rsid w:val="00971522"/>
    <w:rsid w:val="00980971"/>
    <w:rsid w:val="00984856"/>
    <w:rsid w:val="00985651"/>
    <w:rsid w:val="00991A89"/>
    <w:rsid w:val="009A5757"/>
    <w:rsid w:val="009B1E16"/>
    <w:rsid w:val="009B36DD"/>
    <w:rsid w:val="009B4D47"/>
    <w:rsid w:val="009C10E3"/>
    <w:rsid w:val="009D4B15"/>
    <w:rsid w:val="009E07B4"/>
    <w:rsid w:val="009E611B"/>
    <w:rsid w:val="009F0B75"/>
    <w:rsid w:val="00A24E66"/>
    <w:rsid w:val="00A321EF"/>
    <w:rsid w:val="00A359DA"/>
    <w:rsid w:val="00A4579D"/>
    <w:rsid w:val="00A7479D"/>
    <w:rsid w:val="00A74D16"/>
    <w:rsid w:val="00A77893"/>
    <w:rsid w:val="00A81D73"/>
    <w:rsid w:val="00A8322C"/>
    <w:rsid w:val="00A9253A"/>
    <w:rsid w:val="00A926D5"/>
    <w:rsid w:val="00AA430F"/>
    <w:rsid w:val="00AB1131"/>
    <w:rsid w:val="00AB2AC1"/>
    <w:rsid w:val="00AB3CF0"/>
    <w:rsid w:val="00AC23B1"/>
    <w:rsid w:val="00AC2738"/>
    <w:rsid w:val="00AC6558"/>
    <w:rsid w:val="00AD27DF"/>
    <w:rsid w:val="00AD601D"/>
    <w:rsid w:val="00AE0830"/>
    <w:rsid w:val="00AE6AB7"/>
    <w:rsid w:val="00AF3EDA"/>
    <w:rsid w:val="00B0163F"/>
    <w:rsid w:val="00B029CD"/>
    <w:rsid w:val="00B074F2"/>
    <w:rsid w:val="00B07A9A"/>
    <w:rsid w:val="00B27FF7"/>
    <w:rsid w:val="00B34F58"/>
    <w:rsid w:val="00B53BBB"/>
    <w:rsid w:val="00B61F7D"/>
    <w:rsid w:val="00B82E0E"/>
    <w:rsid w:val="00B877AE"/>
    <w:rsid w:val="00B96148"/>
    <w:rsid w:val="00BA1ADE"/>
    <w:rsid w:val="00BB0A0E"/>
    <w:rsid w:val="00BC6C72"/>
    <w:rsid w:val="00BD0F21"/>
    <w:rsid w:val="00BD2310"/>
    <w:rsid w:val="00BE7B93"/>
    <w:rsid w:val="00C106A2"/>
    <w:rsid w:val="00C249E5"/>
    <w:rsid w:val="00C27C7E"/>
    <w:rsid w:val="00C37444"/>
    <w:rsid w:val="00C40DBB"/>
    <w:rsid w:val="00C42BAC"/>
    <w:rsid w:val="00C43341"/>
    <w:rsid w:val="00C449B8"/>
    <w:rsid w:val="00C504B4"/>
    <w:rsid w:val="00C50D8B"/>
    <w:rsid w:val="00C51004"/>
    <w:rsid w:val="00C53055"/>
    <w:rsid w:val="00C63C72"/>
    <w:rsid w:val="00C64E93"/>
    <w:rsid w:val="00C7088F"/>
    <w:rsid w:val="00C81933"/>
    <w:rsid w:val="00C8389C"/>
    <w:rsid w:val="00C83C2C"/>
    <w:rsid w:val="00C94A7D"/>
    <w:rsid w:val="00CA4500"/>
    <w:rsid w:val="00CA49F6"/>
    <w:rsid w:val="00CB1F12"/>
    <w:rsid w:val="00CB5DDF"/>
    <w:rsid w:val="00CB640C"/>
    <w:rsid w:val="00CD2D56"/>
    <w:rsid w:val="00CD720E"/>
    <w:rsid w:val="00CE2953"/>
    <w:rsid w:val="00CE2B71"/>
    <w:rsid w:val="00CE2FD2"/>
    <w:rsid w:val="00D02D18"/>
    <w:rsid w:val="00D12159"/>
    <w:rsid w:val="00D22B69"/>
    <w:rsid w:val="00D25A8C"/>
    <w:rsid w:val="00D32330"/>
    <w:rsid w:val="00D3320B"/>
    <w:rsid w:val="00D42450"/>
    <w:rsid w:val="00D61681"/>
    <w:rsid w:val="00D64161"/>
    <w:rsid w:val="00D74632"/>
    <w:rsid w:val="00D812FF"/>
    <w:rsid w:val="00D939F8"/>
    <w:rsid w:val="00DA001B"/>
    <w:rsid w:val="00DA7F0F"/>
    <w:rsid w:val="00DB2B5F"/>
    <w:rsid w:val="00DC2447"/>
    <w:rsid w:val="00DC5605"/>
    <w:rsid w:val="00DE5553"/>
    <w:rsid w:val="00E025E4"/>
    <w:rsid w:val="00E05075"/>
    <w:rsid w:val="00E054DA"/>
    <w:rsid w:val="00E15F7A"/>
    <w:rsid w:val="00E40E15"/>
    <w:rsid w:val="00E429F2"/>
    <w:rsid w:val="00E50055"/>
    <w:rsid w:val="00E741F1"/>
    <w:rsid w:val="00E773B3"/>
    <w:rsid w:val="00E83D8E"/>
    <w:rsid w:val="00EB4B0B"/>
    <w:rsid w:val="00EB609C"/>
    <w:rsid w:val="00EC4C88"/>
    <w:rsid w:val="00EC5622"/>
    <w:rsid w:val="00ED1C40"/>
    <w:rsid w:val="00ED6B35"/>
    <w:rsid w:val="00EE542B"/>
    <w:rsid w:val="00EF0FCD"/>
    <w:rsid w:val="00F155E1"/>
    <w:rsid w:val="00F165AA"/>
    <w:rsid w:val="00F30824"/>
    <w:rsid w:val="00F361C4"/>
    <w:rsid w:val="00F37790"/>
    <w:rsid w:val="00F425D6"/>
    <w:rsid w:val="00F42D9B"/>
    <w:rsid w:val="00F532AA"/>
    <w:rsid w:val="00F535FF"/>
    <w:rsid w:val="00F61CD5"/>
    <w:rsid w:val="00F6713A"/>
    <w:rsid w:val="00F70C1A"/>
    <w:rsid w:val="00F732A1"/>
    <w:rsid w:val="00F766BA"/>
    <w:rsid w:val="00F76D43"/>
    <w:rsid w:val="00F91CCE"/>
    <w:rsid w:val="00F95B23"/>
    <w:rsid w:val="00FA02F5"/>
    <w:rsid w:val="00FA1486"/>
    <w:rsid w:val="00FA69CB"/>
    <w:rsid w:val="00FA71A7"/>
    <w:rsid w:val="00FA7C0B"/>
    <w:rsid w:val="00FB1BE2"/>
    <w:rsid w:val="00FB291D"/>
    <w:rsid w:val="00FC2A55"/>
    <w:rsid w:val="00FD2008"/>
    <w:rsid w:val="00FD3D19"/>
    <w:rsid w:val="00FD5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95600"/>
  <w15:docId w15:val="{23EC81A1-C4F1-417B-993F-D7AB082A6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27FF7"/>
  </w:style>
  <w:style w:type="paragraph" w:styleId="1">
    <w:name w:val="heading 1"/>
    <w:basedOn w:val="a0"/>
    <w:next w:val="a0"/>
    <w:qFormat/>
    <w:rsid w:val="00E83D8E"/>
    <w:pPr>
      <w:keepNext/>
      <w:outlineLvl w:val="0"/>
    </w:pPr>
    <w:rPr>
      <w:b/>
      <w:smallCaps/>
      <w:color w:val="000080"/>
    </w:rPr>
  </w:style>
  <w:style w:type="paragraph" w:styleId="2">
    <w:name w:val="heading 2"/>
    <w:basedOn w:val="a0"/>
    <w:next w:val="a0"/>
    <w:qFormat/>
    <w:rsid w:val="00E83D8E"/>
    <w:pPr>
      <w:keepNext/>
      <w:outlineLvl w:val="1"/>
    </w:pPr>
    <w:rPr>
      <w:rFonts w:ascii="Arial Black" w:hAnsi="Arial Black"/>
      <w:b/>
      <w:smallCaps/>
      <w:color w:val="000080"/>
      <w:sz w:val="16"/>
    </w:rPr>
  </w:style>
  <w:style w:type="paragraph" w:styleId="3">
    <w:name w:val="heading 3"/>
    <w:basedOn w:val="2"/>
    <w:next w:val="a0"/>
    <w:qFormat/>
    <w:rsid w:val="00E83D8E"/>
    <w:pPr>
      <w:outlineLvl w:val="2"/>
    </w:pPr>
    <w:rPr>
      <w:rFonts w:ascii="Arial" w:hAnsi="Arial"/>
      <w:color w:val="auto"/>
      <w:sz w:val="20"/>
    </w:rPr>
  </w:style>
  <w:style w:type="paragraph" w:styleId="4">
    <w:name w:val="heading 4"/>
    <w:basedOn w:val="a0"/>
    <w:next w:val="a0"/>
    <w:qFormat/>
    <w:rsid w:val="00E83D8E"/>
    <w:pPr>
      <w:keepNext/>
      <w:outlineLvl w:val="3"/>
    </w:pPr>
    <w:rPr>
      <w:b/>
      <w:color w:val="000080"/>
    </w:rPr>
  </w:style>
  <w:style w:type="paragraph" w:styleId="5">
    <w:name w:val="heading 5"/>
    <w:basedOn w:val="a0"/>
    <w:next w:val="a0"/>
    <w:qFormat/>
    <w:rsid w:val="00E83D8E"/>
    <w:pPr>
      <w:keepNext/>
      <w:numPr>
        <w:numId w:val="2"/>
      </w:numPr>
      <w:tabs>
        <w:tab w:val="clear" w:pos="720"/>
        <w:tab w:val="num" w:pos="360"/>
      </w:tabs>
      <w:ind w:left="360" w:hanging="360"/>
      <w:outlineLvl w:val="4"/>
    </w:pPr>
    <w:rPr>
      <w:i/>
      <w:u w:val="single"/>
    </w:rPr>
  </w:style>
  <w:style w:type="paragraph" w:styleId="6">
    <w:name w:val="heading 6"/>
    <w:basedOn w:val="a0"/>
    <w:next w:val="a0"/>
    <w:qFormat/>
    <w:rsid w:val="00E83D8E"/>
    <w:pPr>
      <w:keepNext/>
      <w:tabs>
        <w:tab w:val="num" w:pos="360"/>
      </w:tabs>
      <w:autoSpaceDE w:val="0"/>
      <w:autoSpaceDN w:val="0"/>
      <w:adjustRightInd w:val="0"/>
      <w:ind w:left="360" w:hanging="360"/>
      <w:outlineLvl w:val="5"/>
    </w:pPr>
    <w:rPr>
      <w:b/>
      <w:i/>
      <w:color w:val="000000"/>
    </w:rPr>
  </w:style>
  <w:style w:type="paragraph" w:styleId="7">
    <w:name w:val="heading 7"/>
    <w:basedOn w:val="a0"/>
    <w:next w:val="a0"/>
    <w:qFormat/>
    <w:rsid w:val="00E83D8E"/>
    <w:pPr>
      <w:tabs>
        <w:tab w:val="num" w:pos="360"/>
      </w:tabs>
      <w:spacing w:before="240" w:after="60"/>
      <w:ind w:left="360" w:hanging="360"/>
      <w:jc w:val="both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E83D8E"/>
    <w:pPr>
      <w:tabs>
        <w:tab w:val="num" w:pos="360"/>
      </w:tabs>
      <w:spacing w:before="240" w:after="60"/>
      <w:ind w:left="360" w:hanging="360"/>
      <w:jc w:val="both"/>
      <w:outlineLvl w:val="7"/>
    </w:pPr>
    <w:rPr>
      <w:i/>
      <w:sz w:val="24"/>
    </w:rPr>
  </w:style>
  <w:style w:type="paragraph" w:styleId="9">
    <w:name w:val="heading 9"/>
    <w:basedOn w:val="a0"/>
    <w:next w:val="a0"/>
    <w:qFormat/>
    <w:rsid w:val="00E83D8E"/>
    <w:pPr>
      <w:tabs>
        <w:tab w:val="num" w:pos="360"/>
      </w:tabs>
      <w:spacing w:before="240" w:after="60"/>
      <w:ind w:left="360" w:hanging="360"/>
      <w:jc w:val="both"/>
      <w:outlineLvl w:val="8"/>
    </w:pPr>
    <w:rPr>
      <w:rFonts w:ascii="Arial" w:hAnsi="Arial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text"/>
    <w:basedOn w:val="a0"/>
    <w:semiHidden/>
    <w:rsid w:val="00E83D8E"/>
  </w:style>
  <w:style w:type="paragraph" w:customStyle="1" w:styleId="10">
    <w:name w:val="Обычный1"/>
    <w:rsid w:val="00E83D8E"/>
    <w:pPr>
      <w:tabs>
        <w:tab w:val="num" w:pos="360"/>
      </w:tabs>
      <w:ind w:left="360" w:hanging="360"/>
    </w:pPr>
    <w:rPr>
      <w:snapToGrid w:val="0"/>
    </w:rPr>
  </w:style>
  <w:style w:type="paragraph" w:styleId="a5">
    <w:name w:val="header"/>
    <w:basedOn w:val="a0"/>
    <w:rsid w:val="00E83D8E"/>
    <w:pPr>
      <w:tabs>
        <w:tab w:val="center" w:pos="4677"/>
        <w:tab w:val="right" w:pos="9355"/>
      </w:tabs>
    </w:pPr>
    <w:rPr>
      <w:sz w:val="24"/>
    </w:rPr>
  </w:style>
  <w:style w:type="paragraph" w:styleId="30">
    <w:name w:val="Body Text 3"/>
    <w:basedOn w:val="a0"/>
    <w:rsid w:val="00E83D8E"/>
  </w:style>
  <w:style w:type="paragraph" w:styleId="20">
    <w:name w:val="Body Text 2"/>
    <w:basedOn w:val="a0"/>
    <w:rsid w:val="00E83D8E"/>
    <w:pPr>
      <w:jc w:val="both"/>
    </w:pPr>
    <w:rPr>
      <w:sz w:val="24"/>
    </w:rPr>
  </w:style>
  <w:style w:type="paragraph" w:styleId="a6">
    <w:name w:val="Body Text"/>
    <w:basedOn w:val="a0"/>
    <w:rsid w:val="00E83D8E"/>
    <w:pPr>
      <w:ind w:right="457"/>
    </w:pPr>
  </w:style>
  <w:style w:type="paragraph" w:styleId="a7">
    <w:name w:val="Body Text Indent"/>
    <w:basedOn w:val="a0"/>
    <w:rsid w:val="00E83D8E"/>
    <w:pPr>
      <w:ind w:left="-360"/>
      <w:jc w:val="both"/>
    </w:pPr>
    <w:rPr>
      <w:sz w:val="24"/>
    </w:rPr>
  </w:style>
  <w:style w:type="paragraph" w:styleId="31">
    <w:name w:val="Body Text Indent 3"/>
    <w:basedOn w:val="a0"/>
    <w:rsid w:val="00E83D8E"/>
    <w:pPr>
      <w:ind w:firstLine="360"/>
      <w:jc w:val="both"/>
    </w:pPr>
    <w:rPr>
      <w:sz w:val="24"/>
    </w:rPr>
  </w:style>
  <w:style w:type="paragraph" w:customStyle="1" w:styleId="21">
    <w:name w:val="Основной текст 21"/>
    <w:basedOn w:val="a0"/>
    <w:rsid w:val="00E83D8E"/>
    <w:pPr>
      <w:jc w:val="both"/>
    </w:pPr>
    <w:rPr>
      <w:rFonts w:ascii="Bookman Old Style" w:hAnsi="Bookman Old Style"/>
      <w:b/>
      <w:snapToGrid w:val="0"/>
      <w:color w:val="000000"/>
      <w:sz w:val="24"/>
    </w:rPr>
  </w:style>
  <w:style w:type="paragraph" w:styleId="22">
    <w:name w:val="Body Text Indent 2"/>
    <w:basedOn w:val="a0"/>
    <w:rsid w:val="00E83D8E"/>
    <w:pPr>
      <w:ind w:firstLine="374"/>
      <w:jc w:val="both"/>
    </w:pPr>
    <w:rPr>
      <w:sz w:val="24"/>
    </w:rPr>
  </w:style>
  <w:style w:type="paragraph" w:styleId="a8">
    <w:name w:val="Document Map"/>
    <w:basedOn w:val="a0"/>
    <w:semiHidden/>
    <w:rsid w:val="00E83D8E"/>
    <w:pPr>
      <w:shd w:val="clear" w:color="auto" w:fill="000080"/>
    </w:pPr>
    <w:rPr>
      <w:rFonts w:ascii="Tahoma" w:hAnsi="Tahoma"/>
    </w:rPr>
  </w:style>
  <w:style w:type="paragraph" w:styleId="a9">
    <w:name w:val="footer"/>
    <w:basedOn w:val="a0"/>
    <w:rsid w:val="00E83D8E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E83D8E"/>
  </w:style>
  <w:style w:type="paragraph" w:styleId="ab">
    <w:name w:val="Title"/>
    <w:basedOn w:val="a0"/>
    <w:qFormat/>
    <w:rsid w:val="00E83D8E"/>
    <w:pPr>
      <w:jc w:val="center"/>
    </w:pPr>
    <w:rPr>
      <w:rFonts w:ascii="Tahoma" w:hAnsi="Tahoma"/>
      <w:b/>
      <w:caps/>
      <w:sz w:val="24"/>
    </w:rPr>
  </w:style>
  <w:style w:type="paragraph" w:styleId="ac">
    <w:name w:val="Subtitle"/>
    <w:basedOn w:val="a0"/>
    <w:qFormat/>
    <w:rsid w:val="00E83D8E"/>
    <w:pPr>
      <w:jc w:val="center"/>
    </w:pPr>
    <w:rPr>
      <w:rFonts w:ascii="Arial" w:hAnsi="Arial" w:cs="Arial"/>
      <w:b/>
      <w:color w:val="000080"/>
      <w:sz w:val="28"/>
    </w:rPr>
  </w:style>
  <w:style w:type="paragraph" w:customStyle="1" w:styleId="11">
    <w:name w:val="заголовок 1"/>
    <w:basedOn w:val="a0"/>
    <w:next w:val="a0"/>
    <w:rsid w:val="00E83D8E"/>
    <w:pPr>
      <w:keepNext/>
      <w:autoSpaceDE w:val="0"/>
      <w:autoSpaceDN w:val="0"/>
      <w:jc w:val="right"/>
      <w:outlineLvl w:val="0"/>
    </w:pPr>
    <w:rPr>
      <w:rFonts w:ascii="Courier New" w:hAnsi="Courier New"/>
      <w:sz w:val="28"/>
      <w:szCs w:val="28"/>
    </w:rPr>
  </w:style>
  <w:style w:type="paragraph" w:styleId="ad">
    <w:name w:val="Block Text"/>
    <w:basedOn w:val="a0"/>
    <w:rsid w:val="00E83D8E"/>
    <w:pPr>
      <w:ind w:left="113" w:right="113"/>
      <w:jc w:val="both"/>
    </w:pPr>
    <w:rPr>
      <w:sz w:val="24"/>
      <w:szCs w:val="28"/>
    </w:rPr>
  </w:style>
  <w:style w:type="paragraph" w:styleId="32">
    <w:name w:val="toc 3"/>
    <w:basedOn w:val="a0"/>
    <w:autoRedefine/>
    <w:semiHidden/>
    <w:rsid w:val="00E83D8E"/>
    <w:pPr>
      <w:ind w:left="400"/>
    </w:pPr>
    <w:rPr>
      <w:i/>
      <w:iCs/>
      <w:szCs w:val="24"/>
      <w:lang w:val="en-GB"/>
    </w:rPr>
  </w:style>
  <w:style w:type="character" w:styleId="ae">
    <w:name w:val="Strong"/>
    <w:basedOn w:val="a1"/>
    <w:qFormat/>
    <w:rsid w:val="00E83D8E"/>
    <w:rPr>
      <w:b/>
      <w:bCs/>
    </w:rPr>
  </w:style>
  <w:style w:type="paragraph" w:styleId="a">
    <w:name w:val="List Bullet"/>
    <w:basedOn w:val="a0"/>
    <w:autoRedefine/>
    <w:rsid w:val="00E83D8E"/>
    <w:pPr>
      <w:numPr>
        <w:numId w:val="5"/>
      </w:numPr>
    </w:pPr>
  </w:style>
  <w:style w:type="character" w:customStyle="1" w:styleId="s0">
    <w:name w:val="s0"/>
    <w:basedOn w:val="a1"/>
    <w:rsid w:val="0042653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basedOn w:val="a1"/>
    <w:rsid w:val="00C504B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2"/>
      <w:szCs w:val="22"/>
      <w:u w:val="none"/>
      <w:effect w:val="none"/>
    </w:rPr>
  </w:style>
  <w:style w:type="paragraph" w:styleId="HTML">
    <w:name w:val="HTML Preformatted"/>
    <w:basedOn w:val="a0"/>
    <w:rsid w:val="00812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">
    <w:name w:val="Table Grid"/>
    <w:basedOn w:val="a2"/>
    <w:rsid w:val="00CD2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semiHidden/>
    <w:rsid w:val="00712068"/>
    <w:rPr>
      <w:rFonts w:ascii="Tahoma" w:hAnsi="Tahoma" w:cs="Tahoma"/>
      <w:sz w:val="16"/>
      <w:szCs w:val="16"/>
    </w:rPr>
  </w:style>
  <w:style w:type="character" w:styleId="af1">
    <w:name w:val="annotation reference"/>
    <w:basedOn w:val="a1"/>
    <w:semiHidden/>
    <w:rsid w:val="00CD720E"/>
    <w:rPr>
      <w:sz w:val="16"/>
      <w:szCs w:val="16"/>
    </w:rPr>
  </w:style>
  <w:style w:type="paragraph" w:styleId="af2">
    <w:name w:val="annotation subject"/>
    <w:basedOn w:val="a4"/>
    <w:next w:val="a4"/>
    <w:semiHidden/>
    <w:rsid w:val="00CD720E"/>
    <w:rPr>
      <w:b/>
      <w:bCs/>
    </w:rPr>
  </w:style>
  <w:style w:type="paragraph" w:styleId="af3">
    <w:name w:val="List Paragraph"/>
    <w:basedOn w:val="a0"/>
    <w:uiPriority w:val="34"/>
    <w:qFormat/>
    <w:rsid w:val="00A81D73"/>
    <w:pPr>
      <w:ind w:left="708"/>
    </w:pPr>
  </w:style>
  <w:style w:type="character" w:styleId="af4">
    <w:name w:val="Intense Reference"/>
    <w:basedOn w:val="a1"/>
    <w:uiPriority w:val="32"/>
    <w:qFormat/>
    <w:rsid w:val="00A77893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1"/>
    <w:uiPriority w:val="33"/>
    <w:qFormat/>
    <w:rsid w:val="00A77893"/>
    <w:rPr>
      <w:b/>
      <w:bCs/>
      <w:smallCaps/>
      <w:spacing w:val="5"/>
    </w:rPr>
  </w:style>
  <w:style w:type="character" w:styleId="af6">
    <w:name w:val="Hyperlink"/>
    <w:basedOn w:val="a1"/>
    <w:uiPriority w:val="99"/>
    <w:rsid w:val="00FB1BE2"/>
    <w:rPr>
      <w:color w:val="0000FF"/>
      <w:u w:val="single"/>
    </w:rPr>
  </w:style>
  <w:style w:type="paragraph" w:styleId="af7">
    <w:name w:val="No Spacing"/>
    <w:uiPriority w:val="1"/>
    <w:qFormat/>
    <w:rsid w:val="00CE2B71"/>
  </w:style>
  <w:style w:type="paragraph" w:styleId="af8">
    <w:name w:val="Revision"/>
    <w:hidden/>
    <w:uiPriority w:val="99"/>
    <w:semiHidden/>
    <w:rsid w:val="002F3730"/>
  </w:style>
  <w:style w:type="paragraph" w:styleId="af9">
    <w:name w:val="footnote text"/>
    <w:basedOn w:val="a0"/>
    <w:link w:val="afa"/>
    <w:semiHidden/>
    <w:unhideWhenUsed/>
    <w:rsid w:val="009311F6"/>
  </w:style>
  <w:style w:type="character" w:customStyle="1" w:styleId="afa">
    <w:name w:val="Текст сноски Знак"/>
    <w:basedOn w:val="a1"/>
    <w:link w:val="af9"/>
    <w:semiHidden/>
    <w:rsid w:val="009311F6"/>
  </w:style>
  <w:style w:type="character" w:styleId="afb">
    <w:name w:val="footnote reference"/>
    <w:basedOn w:val="a1"/>
    <w:semiHidden/>
    <w:unhideWhenUsed/>
    <w:rsid w:val="009311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394038">
      <w:bodyDiv w:val="1"/>
      <w:marLeft w:val="90"/>
      <w:marRight w:val="9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1268">
          <w:marLeft w:val="150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2089">
              <w:marLeft w:val="150"/>
              <w:marRight w:val="150"/>
              <w:marTop w:val="3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519907">
      <w:bodyDiv w:val="1"/>
      <w:marLeft w:val="98"/>
      <w:marRight w:val="98"/>
      <w:marTop w:val="98"/>
      <w:marBottom w:val="9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76058">
          <w:marLeft w:val="164"/>
          <w:marRight w:val="164"/>
          <w:marTop w:val="33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5625">
              <w:marLeft w:val="164"/>
              <w:marRight w:val="164"/>
              <w:marTop w:val="33"/>
              <w:marBottom w:val="16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0417-32B6-4BE7-8381-3DBBC2E83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ODT</Company>
  <LinksUpToDate>false</LinksUpToDate>
  <CharactersWithSpaces>2406</CharactersWithSpaces>
  <SharedDoc>false</SharedDoc>
  <HLinks>
    <vt:vector size="12" baseType="variant">
      <vt:variant>
        <vt:i4>5636176</vt:i4>
      </vt:variant>
      <vt:variant>
        <vt:i4>3</vt:i4>
      </vt:variant>
      <vt:variant>
        <vt:i4>0</vt:i4>
      </vt:variant>
      <vt:variant>
        <vt:i4>5</vt:i4>
      </vt:variant>
      <vt:variant>
        <vt:lpwstr>jl:30050472.300 </vt:lpwstr>
      </vt:variant>
      <vt:variant>
        <vt:lpwstr/>
      </vt:variant>
      <vt:variant>
        <vt:i4>7012451</vt:i4>
      </vt:variant>
      <vt:variant>
        <vt:i4>0</vt:i4>
      </vt:variant>
      <vt:variant>
        <vt:i4>0</vt:i4>
      </vt:variant>
      <vt:variant>
        <vt:i4>5</vt:i4>
      </vt:variant>
      <vt:variant>
        <vt:lpwstr>jl:30019032.0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Patient Of Dr.OGen</dc:creator>
  <cp:lastModifiedBy>Kessikbay, Aruzhan(Fortebank)</cp:lastModifiedBy>
  <cp:revision>13</cp:revision>
  <cp:lastPrinted>2016-12-26T11:26:00Z</cp:lastPrinted>
  <dcterms:created xsi:type="dcterms:W3CDTF">2025-04-17T06:00:00Z</dcterms:created>
  <dcterms:modified xsi:type="dcterms:W3CDTF">2025-04-22T09:10:00Z</dcterms:modified>
</cp:coreProperties>
</file>